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2C1D" w14:textId="69D23319" w:rsidR="00E21938" w:rsidRPr="00E31E3F" w:rsidRDefault="00E21938" w:rsidP="00E31E3F">
      <w:pPr>
        <w:jc w:val="center"/>
        <w:rPr>
          <w:rFonts w:ascii="HG丸ｺﾞｼｯｸM-PRO" w:eastAsia="HG丸ｺﾞｼｯｸM-PRO" w:hAnsi="HG丸ｺﾞｼｯｸM-PRO"/>
          <w:sz w:val="36"/>
          <w:szCs w:val="40"/>
        </w:rPr>
      </w:pPr>
      <w:r w:rsidRPr="00E31E3F">
        <w:rPr>
          <w:rFonts w:ascii="HG丸ｺﾞｼｯｸM-PRO" w:eastAsia="HG丸ｺﾞｼｯｸM-PRO" w:hAnsi="HG丸ｺﾞｼｯｸM-PRO" w:hint="eastAsia"/>
          <w:sz w:val="36"/>
          <w:szCs w:val="40"/>
        </w:rPr>
        <w:t>令和</w:t>
      </w:r>
      <w:r w:rsidR="005F50FB">
        <w:rPr>
          <w:rFonts w:ascii="HG丸ｺﾞｼｯｸM-PRO" w:eastAsia="HG丸ｺﾞｼｯｸM-PRO" w:hAnsi="HG丸ｺﾞｼｯｸM-PRO" w:hint="eastAsia"/>
          <w:sz w:val="36"/>
          <w:szCs w:val="40"/>
        </w:rPr>
        <w:t>7</w:t>
      </w:r>
      <w:r w:rsidRPr="00E31E3F">
        <w:rPr>
          <w:rFonts w:ascii="HG丸ｺﾞｼｯｸM-PRO" w:eastAsia="HG丸ｺﾞｼｯｸM-PRO" w:hAnsi="HG丸ｺﾞｼｯｸM-PRO" w:hint="eastAsia"/>
          <w:sz w:val="36"/>
          <w:szCs w:val="40"/>
        </w:rPr>
        <w:t>年度「さやま芸術祭」</w:t>
      </w:r>
      <w:r w:rsidR="00832C54" w:rsidRPr="00E31E3F">
        <w:rPr>
          <w:rFonts w:ascii="HG丸ｺﾞｼｯｸM-PRO" w:eastAsia="HG丸ｺﾞｼｯｸM-PRO" w:hAnsi="HG丸ｺﾞｼｯｸM-PRO" w:hint="eastAsia"/>
          <w:sz w:val="36"/>
          <w:szCs w:val="40"/>
        </w:rPr>
        <w:t>さやかフェスティバル</w:t>
      </w:r>
    </w:p>
    <w:p w14:paraId="5A3E2EAC" w14:textId="77777777" w:rsidR="00E21938" w:rsidRPr="00E31E3F" w:rsidRDefault="003A2042" w:rsidP="00E31E3F">
      <w:pPr>
        <w:spacing w:line="520" w:lineRule="exact"/>
        <w:jc w:val="center"/>
        <w:rPr>
          <w:rFonts w:ascii="HG丸ｺﾞｼｯｸM-PRO" w:eastAsia="HG丸ｺﾞｼｯｸM-PRO" w:hAnsi="HG丸ｺﾞｼｯｸM-PRO"/>
          <w:color w:val="FF0000"/>
          <w:sz w:val="44"/>
          <w:szCs w:val="40"/>
        </w:rPr>
      </w:pPr>
      <w:r w:rsidRPr="00E31E3F">
        <w:rPr>
          <w:rFonts w:ascii="HG丸ｺﾞｼｯｸM-PRO" w:eastAsia="HG丸ｺﾞｼｯｸM-PRO" w:hAnsi="HG丸ｺﾞｼｯｸM-PRO" w:hint="eastAsia"/>
          <w:color w:val="FF0000"/>
          <w:sz w:val="44"/>
          <w:szCs w:val="40"/>
        </w:rPr>
        <w:t>［午前の部］</w:t>
      </w:r>
      <w:r w:rsidR="00832C54" w:rsidRPr="00E31E3F">
        <w:rPr>
          <w:rFonts w:ascii="HG丸ｺﾞｼｯｸM-PRO" w:eastAsia="HG丸ｺﾞｼｯｸM-PRO" w:hAnsi="HG丸ｺﾞｼｯｸM-PRO" w:hint="eastAsia"/>
          <w:color w:val="FF0000"/>
          <w:sz w:val="44"/>
          <w:szCs w:val="40"/>
        </w:rPr>
        <w:t>こどもステージ</w:t>
      </w:r>
      <w:r w:rsidRPr="00E31E3F">
        <w:rPr>
          <w:rFonts w:ascii="HG丸ｺﾞｼｯｸM-PRO" w:eastAsia="HG丸ｺﾞｼｯｸM-PRO" w:hAnsi="HG丸ｺﾞｼｯｸM-PRO" w:hint="eastAsia"/>
          <w:color w:val="FF0000"/>
          <w:sz w:val="44"/>
          <w:szCs w:val="40"/>
        </w:rPr>
        <w:t xml:space="preserve">　</w:t>
      </w:r>
      <w:r w:rsidR="00832C54" w:rsidRPr="00E31E3F">
        <w:rPr>
          <w:rFonts w:ascii="HG丸ｺﾞｼｯｸM-PRO" w:eastAsia="HG丸ｺﾞｼｯｸM-PRO" w:hAnsi="HG丸ｺﾞｼｯｸM-PRO" w:hint="eastAsia"/>
          <w:color w:val="FF0000"/>
          <w:sz w:val="44"/>
          <w:szCs w:val="40"/>
        </w:rPr>
        <w:t>参加申込書</w:t>
      </w:r>
    </w:p>
    <w:p w14:paraId="1E916A08" w14:textId="31C5EE6F" w:rsidR="006F7E1F" w:rsidRDefault="00E31E3F" w:rsidP="00E21938">
      <w:pPr>
        <w:rPr>
          <w:rFonts w:ascii="HG丸ｺﾞｼｯｸM-PRO" w:eastAsia="HG丸ｺﾞｼｯｸM-PRO" w:hAnsi="HG丸ｺﾞｼｯｸM-PRO"/>
          <w:sz w:val="24"/>
        </w:rPr>
      </w:pPr>
      <w:r w:rsidRPr="006F7E1F">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64593EC7" wp14:editId="1B914F78">
                <wp:simplePos x="0" y="0"/>
                <wp:positionH relativeFrom="margin">
                  <wp:posOffset>-120015</wp:posOffset>
                </wp:positionH>
                <wp:positionV relativeFrom="paragraph">
                  <wp:posOffset>55245</wp:posOffset>
                </wp:positionV>
                <wp:extent cx="6400800" cy="0"/>
                <wp:effectExtent l="0" t="38100" r="38100" b="38100"/>
                <wp:wrapNone/>
                <wp:docPr id="1" name="直線コネクタ 1"/>
                <wp:cNvGraphicFramePr/>
                <a:graphic xmlns:a="http://schemas.openxmlformats.org/drawingml/2006/main">
                  <a:graphicData uri="http://schemas.microsoft.com/office/word/2010/wordprocessingShape">
                    <wps:wsp>
                      <wps:cNvCnPr/>
                      <wps:spPr>
                        <a:xfrm>
                          <a:off x="0" y="0"/>
                          <a:ext cx="6400800" cy="0"/>
                        </a:xfrm>
                        <a:prstGeom prst="line">
                          <a:avLst/>
                        </a:prstGeom>
                        <a:ln w="76200">
                          <a:solidFill>
                            <a:schemeClr val="tx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0555FA" id="直線コネクタ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45pt,4.35pt" to="494.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" strokecolor="#d5dce4 [671]" strokeweight="6pt">
                <v:stroke joinstyle="miter"/>
                <w10:wrap anchorx="margin"/>
              </v:line>
            </w:pict>
          </mc:Fallback>
        </mc:AlternateContent>
      </w:r>
    </w:p>
    <w:tbl>
      <w:tblPr>
        <w:tblStyle w:val="a4"/>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7"/>
        <w:gridCol w:w="2328"/>
        <w:gridCol w:w="6310"/>
      </w:tblGrid>
      <w:tr w:rsidR="00CC58CA" w14:paraId="19D46F95" w14:textId="77777777" w:rsidTr="001C2FBA">
        <w:tc>
          <w:tcPr>
            <w:tcW w:w="1837" w:type="dxa"/>
          </w:tcPr>
          <w:p w14:paraId="4B9D7DD0" w14:textId="77777777" w:rsidR="00CC58CA" w:rsidRDefault="00CC58CA" w:rsidP="00B65D9E">
            <w:pPr>
              <w:jc w:val="center"/>
              <w:rPr>
                <w:rFonts w:ascii="HG丸ｺﾞｼｯｸM-PRO" w:eastAsia="HG丸ｺﾞｼｯｸM-PRO" w:hAnsi="HG丸ｺﾞｼｯｸM-PRO"/>
                <w:sz w:val="24"/>
              </w:rPr>
            </w:pPr>
            <w:r w:rsidRPr="001C2FBA">
              <w:rPr>
                <w:rFonts w:ascii="HG丸ｺﾞｼｯｸM-PRO" w:eastAsia="HG丸ｺﾞｼｯｸM-PRO" w:hAnsi="HG丸ｺﾞｼｯｸM-PRO" w:hint="eastAsia"/>
                <w:kern w:val="0"/>
                <w:sz w:val="28"/>
                <w:fitText w:val="1120" w:id="-1003783936"/>
              </w:rPr>
              <w:t>受付番号</w:t>
            </w:r>
          </w:p>
        </w:tc>
        <w:tc>
          <w:tcPr>
            <w:tcW w:w="2328" w:type="dxa"/>
          </w:tcPr>
          <w:p w14:paraId="73F06449" w14:textId="77777777" w:rsidR="00CC58CA" w:rsidRDefault="00CC58CA" w:rsidP="00E2193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A60D6">
              <w:rPr>
                <w:rFonts w:ascii="HG丸ｺﾞｼｯｸM-PRO" w:eastAsia="HG丸ｺﾞｼｯｸM-PRO" w:hAnsi="HG丸ｺﾞｼｯｸM-PRO" w:hint="eastAsia"/>
                <w:sz w:val="24"/>
              </w:rPr>
              <w:t>記入不要</w:t>
            </w:r>
          </w:p>
        </w:tc>
        <w:tc>
          <w:tcPr>
            <w:tcW w:w="6310" w:type="dxa"/>
            <w:tcBorders>
              <w:top w:val="nil"/>
              <w:right w:val="nil"/>
            </w:tcBorders>
          </w:tcPr>
          <w:p w14:paraId="6844288C" w14:textId="77777777" w:rsidR="00CC58CA" w:rsidRDefault="00CC58CA" w:rsidP="00CC58CA">
            <w:pPr>
              <w:jc w:val="right"/>
              <w:rPr>
                <w:rFonts w:ascii="HG丸ｺﾞｼｯｸM-PRO" w:eastAsia="HG丸ｺﾞｼｯｸM-PRO" w:hAnsi="HG丸ｺﾞｼｯｸM-PRO"/>
                <w:sz w:val="24"/>
              </w:rPr>
            </w:pPr>
            <w:r w:rsidRPr="00CC58CA">
              <w:rPr>
                <w:rFonts w:ascii="HG丸ｺﾞｼｯｸM-PRO" w:eastAsia="HG丸ｺﾞｼｯｸM-PRO" w:hAnsi="HG丸ｺﾞｼｯｸM-PRO" w:hint="eastAsia"/>
                <w:sz w:val="28"/>
              </w:rPr>
              <w:t xml:space="preserve">令和　　　　</w:t>
            </w:r>
            <w:r w:rsidRPr="00CC58CA">
              <w:rPr>
                <w:rFonts w:ascii="HG丸ｺﾞｼｯｸM-PRO" w:eastAsia="HG丸ｺﾞｼｯｸM-PRO" w:hAnsi="HG丸ｺﾞｼｯｸM-PRO"/>
                <w:sz w:val="28"/>
              </w:rPr>
              <w:t>年</w:t>
            </w:r>
            <w:r w:rsidRPr="00CC58CA">
              <w:rPr>
                <w:rFonts w:ascii="HG丸ｺﾞｼｯｸM-PRO" w:eastAsia="HG丸ｺﾞｼｯｸM-PRO" w:hAnsi="HG丸ｺﾞｼｯｸM-PRO" w:hint="eastAsia"/>
                <w:sz w:val="28"/>
              </w:rPr>
              <w:t xml:space="preserve">　　　　</w:t>
            </w:r>
            <w:r w:rsidRPr="00CC58CA">
              <w:rPr>
                <w:rFonts w:ascii="HG丸ｺﾞｼｯｸM-PRO" w:eastAsia="HG丸ｺﾞｼｯｸM-PRO" w:hAnsi="HG丸ｺﾞｼｯｸM-PRO"/>
                <w:sz w:val="28"/>
              </w:rPr>
              <w:t>月</w:t>
            </w:r>
            <w:r w:rsidRPr="00CC58CA">
              <w:rPr>
                <w:rFonts w:ascii="HG丸ｺﾞｼｯｸM-PRO" w:eastAsia="HG丸ｺﾞｼｯｸM-PRO" w:hAnsi="HG丸ｺﾞｼｯｸM-PRO" w:hint="eastAsia"/>
                <w:sz w:val="28"/>
              </w:rPr>
              <w:t xml:space="preserve">　　　　</w:t>
            </w:r>
            <w:r w:rsidRPr="00CC58CA">
              <w:rPr>
                <w:rFonts w:ascii="HG丸ｺﾞｼｯｸM-PRO" w:eastAsia="HG丸ｺﾞｼｯｸM-PRO" w:hAnsi="HG丸ｺﾞｼｯｸM-PRO"/>
                <w:sz w:val="28"/>
              </w:rPr>
              <w:t>日</w:t>
            </w:r>
          </w:p>
        </w:tc>
      </w:tr>
      <w:tr w:rsidR="000318A5" w14:paraId="4A66D631" w14:textId="77777777" w:rsidTr="001C2FBA">
        <w:tc>
          <w:tcPr>
            <w:tcW w:w="1837" w:type="dxa"/>
            <w:tcBorders>
              <w:bottom w:val="dashSmallGap" w:sz="4" w:space="0" w:color="auto"/>
            </w:tcBorders>
          </w:tcPr>
          <w:p w14:paraId="05C9701D" w14:textId="77777777" w:rsidR="000318A5" w:rsidRDefault="000318A5" w:rsidP="00B65D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ふりがな</w:t>
            </w:r>
          </w:p>
        </w:tc>
        <w:tc>
          <w:tcPr>
            <w:tcW w:w="8638" w:type="dxa"/>
            <w:gridSpan w:val="2"/>
            <w:tcBorders>
              <w:bottom w:val="dashSmallGap" w:sz="4" w:space="0" w:color="auto"/>
            </w:tcBorders>
          </w:tcPr>
          <w:p w14:paraId="1BDEB8DE" w14:textId="77777777" w:rsidR="000318A5" w:rsidRDefault="000318A5" w:rsidP="00E21938">
            <w:pPr>
              <w:rPr>
                <w:rFonts w:ascii="HG丸ｺﾞｼｯｸM-PRO" w:eastAsia="HG丸ｺﾞｼｯｸM-PRO" w:hAnsi="HG丸ｺﾞｼｯｸM-PRO"/>
                <w:sz w:val="24"/>
              </w:rPr>
            </w:pPr>
          </w:p>
        </w:tc>
      </w:tr>
      <w:tr w:rsidR="000318A5" w14:paraId="68E53DC9" w14:textId="77777777" w:rsidTr="001C2FBA">
        <w:tc>
          <w:tcPr>
            <w:tcW w:w="1837" w:type="dxa"/>
            <w:tcBorders>
              <w:top w:val="dashSmallGap" w:sz="4" w:space="0" w:color="auto"/>
            </w:tcBorders>
          </w:tcPr>
          <w:p w14:paraId="663402D2" w14:textId="77777777" w:rsidR="000318A5" w:rsidRPr="00B65D9E" w:rsidRDefault="000318A5" w:rsidP="00B65D9E">
            <w:pPr>
              <w:jc w:val="center"/>
              <w:rPr>
                <w:rFonts w:ascii="HG丸ｺﾞｼｯｸM-PRO" w:eastAsia="HG丸ｺﾞｼｯｸM-PRO" w:hAnsi="HG丸ｺﾞｼｯｸM-PRO"/>
                <w:sz w:val="28"/>
              </w:rPr>
            </w:pPr>
            <w:r w:rsidRPr="00B65D9E">
              <w:rPr>
                <w:rFonts w:ascii="HG丸ｺﾞｼｯｸM-PRO" w:eastAsia="HG丸ｺﾞｼｯｸM-PRO" w:hAnsi="HG丸ｺﾞｼｯｸM-PRO" w:hint="eastAsia"/>
                <w:spacing w:val="280"/>
                <w:kern w:val="0"/>
                <w:sz w:val="28"/>
                <w:fitText w:val="1120" w:id="-1003783680"/>
              </w:rPr>
              <w:t>氏</w:t>
            </w:r>
            <w:r w:rsidRPr="00B65D9E">
              <w:rPr>
                <w:rFonts w:ascii="HG丸ｺﾞｼｯｸM-PRO" w:eastAsia="HG丸ｺﾞｼｯｸM-PRO" w:hAnsi="HG丸ｺﾞｼｯｸM-PRO" w:hint="eastAsia"/>
                <w:kern w:val="0"/>
                <w:sz w:val="28"/>
                <w:fitText w:val="1120" w:id="-1003783680"/>
              </w:rPr>
              <w:t>名</w:t>
            </w:r>
          </w:p>
          <w:p w14:paraId="745D1724" w14:textId="77777777" w:rsidR="000318A5" w:rsidRDefault="000318A5" w:rsidP="00B65D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(代表者</w:t>
            </w:r>
            <w:r w:rsidR="00975DC9">
              <w:rPr>
                <w:rFonts w:ascii="HG丸ｺﾞｼｯｸM-PRO" w:eastAsia="HG丸ｺﾞｼｯｸM-PRO" w:hAnsi="HG丸ｺﾞｼｯｸM-PRO" w:hint="eastAsia"/>
                <w:sz w:val="24"/>
              </w:rPr>
              <w:t>のみ</w:t>
            </w:r>
            <w:r>
              <w:rPr>
                <w:rFonts w:ascii="HG丸ｺﾞｼｯｸM-PRO" w:eastAsia="HG丸ｺﾞｼｯｸM-PRO" w:hAnsi="HG丸ｺﾞｼｯｸM-PRO" w:hint="eastAsia"/>
                <w:sz w:val="24"/>
              </w:rPr>
              <w:t>)</w:t>
            </w:r>
          </w:p>
        </w:tc>
        <w:tc>
          <w:tcPr>
            <w:tcW w:w="8638" w:type="dxa"/>
            <w:gridSpan w:val="2"/>
            <w:tcBorders>
              <w:top w:val="dashSmallGap" w:sz="4" w:space="0" w:color="auto"/>
            </w:tcBorders>
          </w:tcPr>
          <w:p w14:paraId="324DACA6" w14:textId="77777777" w:rsidR="000318A5" w:rsidRDefault="000318A5" w:rsidP="00E21938">
            <w:pPr>
              <w:rPr>
                <w:rFonts w:ascii="HG丸ｺﾞｼｯｸM-PRO" w:eastAsia="HG丸ｺﾞｼｯｸM-PRO" w:hAnsi="HG丸ｺﾞｼｯｸM-PRO"/>
                <w:sz w:val="24"/>
              </w:rPr>
            </w:pPr>
          </w:p>
        </w:tc>
      </w:tr>
      <w:tr w:rsidR="000318A5" w14:paraId="21DB2702" w14:textId="77777777" w:rsidTr="001C2FBA">
        <w:tc>
          <w:tcPr>
            <w:tcW w:w="1837" w:type="dxa"/>
            <w:tcBorders>
              <w:bottom w:val="dashSmallGap" w:sz="4" w:space="0" w:color="auto"/>
            </w:tcBorders>
          </w:tcPr>
          <w:p w14:paraId="3D802DEC" w14:textId="77777777" w:rsidR="000318A5" w:rsidRDefault="000318A5" w:rsidP="00B65D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ふりがな</w:t>
            </w:r>
          </w:p>
        </w:tc>
        <w:tc>
          <w:tcPr>
            <w:tcW w:w="8638" w:type="dxa"/>
            <w:gridSpan w:val="2"/>
            <w:tcBorders>
              <w:bottom w:val="dashSmallGap" w:sz="4" w:space="0" w:color="auto"/>
            </w:tcBorders>
          </w:tcPr>
          <w:p w14:paraId="796E91C5" w14:textId="77777777" w:rsidR="000318A5" w:rsidRDefault="000318A5" w:rsidP="00E21938">
            <w:pPr>
              <w:rPr>
                <w:rFonts w:ascii="HG丸ｺﾞｼｯｸM-PRO" w:eastAsia="HG丸ｺﾞｼｯｸM-PRO" w:hAnsi="HG丸ｺﾞｼｯｸM-PRO"/>
                <w:sz w:val="24"/>
              </w:rPr>
            </w:pPr>
          </w:p>
        </w:tc>
      </w:tr>
      <w:tr w:rsidR="000318A5" w14:paraId="38901B98" w14:textId="77777777" w:rsidTr="001C2FBA">
        <w:tc>
          <w:tcPr>
            <w:tcW w:w="1837" w:type="dxa"/>
            <w:tcBorders>
              <w:top w:val="dashSmallGap" w:sz="4" w:space="0" w:color="auto"/>
            </w:tcBorders>
          </w:tcPr>
          <w:p w14:paraId="6F7435B1" w14:textId="77777777" w:rsidR="000318A5" w:rsidRDefault="000318A5" w:rsidP="00B65D9E">
            <w:pPr>
              <w:jc w:val="center"/>
              <w:rPr>
                <w:rFonts w:ascii="HG丸ｺﾞｼｯｸM-PRO" w:eastAsia="HG丸ｺﾞｼｯｸM-PRO" w:hAnsi="HG丸ｺﾞｼｯｸM-PRO"/>
                <w:sz w:val="24"/>
              </w:rPr>
            </w:pPr>
            <w:r w:rsidRPr="00B65D9E">
              <w:rPr>
                <w:rFonts w:ascii="HG丸ｺﾞｼｯｸM-PRO" w:eastAsia="HG丸ｺﾞｼｯｸM-PRO" w:hAnsi="HG丸ｺﾞｼｯｸM-PRO" w:hint="eastAsia"/>
                <w:spacing w:val="70"/>
                <w:kern w:val="0"/>
                <w:sz w:val="28"/>
                <w:fitText w:val="1120" w:id="-1003783679"/>
              </w:rPr>
              <w:t>団体</w:t>
            </w:r>
            <w:r w:rsidRPr="00B65D9E">
              <w:rPr>
                <w:rFonts w:ascii="HG丸ｺﾞｼｯｸM-PRO" w:eastAsia="HG丸ｺﾞｼｯｸM-PRO" w:hAnsi="HG丸ｺﾞｼｯｸM-PRO" w:hint="eastAsia"/>
                <w:kern w:val="0"/>
                <w:sz w:val="28"/>
                <w:fitText w:val="1120" w:id="-1003783679"/>
              </w:rPr>
              <w:t>名</w:t>
            </w:r>
          </w:p>
        </w:tc>
        <w:tc>
          <w:tcPr>
            <w:tcW w:w="8638" w:type="dxa"/>
            <w:gridSpan w:val="2"/>
            <w:tcBorders>
              <w:top w:val="dashSmallGap" w:sz="4" w:space="0" w:color="auto"/>
            </w:tcBorders>
          </w:tcPr>
          <w:p w14:paraId="583CA975" w14:textId="77777777" w:rsidR="000318A5" w:rsidRDefault="000318A5" w:rsidP="00E2193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[個人の方は記入不要]</w:t>
            </w:r>
          </w:p>
          <w:p w14:paraId="2A3DC58C" w14:textId="77777777" w:rsidR="00CC58CA" w:rsidRDefault="00CC58CA" w:rsidP="00E21938">
            <w:pPr>
              <w:rPr>
                <w:rFonts w:ascii="HG丸ｺﾞｼｯｸM-PRO" w:eastAsia="HG丸ｺﾞｼｯｸM-PRO" w:hAnsi="HG丸ｺﾞｼｯｸM-PRO"/>
                <w:sz w:val="24"/>
              </w:rPr>
            </w:pPr>
          </w:p>
          <w:p w14:paraId="1ED04FBF" w14:textId="77777777" w:rsidR="00CC58CA" w:rsidRDefault="00CC58CA" w:rsidP="00E21938">
            <w:pPr>
              <w:rPr>
                <w:rFonts w:ascii="HG丸ｺﾞｼｯｸM-PRO" w:eastAsia="HG丸ｺﾞｼｯｸM-PRO" w:hAnsi="HG丸ｺﾞｼｯｸM-PRO"/>
                <w:sz w:val="24"/>
              </w:rPr>
            </w:pPr>
          </w:p>
        </w:tc>
      </w:tr>
      <w:tr w:rsidR="000318A5" w14:paraId="4AD1BF3C" w14:textId="77777777" w:rsidTr="001C2FBA">
        <w:tc>
          <w:tcPr>
            <w:tcW w:w="1837" w:type="dxa"/>
            <w:vAlign w:val="center"/>
          </w:tcPr>
          <w:p w14:paraId="0B7F5B75" w14:textId="77777777" w:rsidR="000318A5" w:rsidRPr="00B65D9E" w:rsidRDefault="000318A5" w:rsidP="008B3CA8">
            <w:pPr>
              <w:jc w:val="center"/>
              <w:rPr>
                <w:rFonts w:ascii="HG丸ｺﾞｼｯｸM-PRO" w:eastAsia="HG丸ｺﾞｼｯｸM-PRO" w:hAnsi="HG丸ｺﾞｼｯｸM-PRO"/>
                <w:sz w:val="28"/>
              </w:rPr>
            </w:pPr>
            <w:r w:rsidRPr="008B3CA8">
              <w:rPr>
                <w:rFonts w:ascii="HG丸ｺﾞｼｯｸM-PRO" w:eastAsia="HG丸ｺﾞｼｯｸM-PRO" w:hAnsi="HG丸ｺﾞｼｯｸM-PRO" w:hint="eastAsia"/>
                <w:spacing w:val="280"/>
                <w:kern w:val="0"/>
                <w:sz w:val="28"/>
                <w:fitText w:val="1120" w:id="-1003783678"/>
              </w:rPr>
              <w:t>住</w:t>
            </w:r>
            <w:r w:rsidRPr="008B3CA8">
              <w:rPr>
                <w:rFonts w:ascii="HG丸ｺﾞｼｯｸM-PRO" w:eastAsia="HG丸ｺﾞｼｯｸM-PRO" w:hAnsi="HG丸ｺﾞｼｯｸM-PRO" w:hint="eastAsia"/>
                <w:kern w:val="0"/>
                <w:sz w:val="28"/>
                <w:fitText w:val="1120" w:id="-1003783678"/>
              </w:rPr>
              <w:t>所</w:t>
            </w:r>
          </w:p>
          <w:p w14:paraId="2FE444B0" w14:textId="77777777" w:rsidR="000318A5" w:rsidRDefault="000318A5" w:rsidP="008B3CA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(代表者住所)</w:t>
            </w:r>
          </w:p>
        </w:tc>
        <w:tc>
          <w:tcPr>
            <w:tcW w:w="8638" w:type="dxa"/>
            <w:gridSpan w:val="2"/>
          </w:tcPr>
          <w:p w14:paraId="632BDBB8" w14:textId="77777777" w:rsidR="000318A5" w:rsidRDefault="000318A5" w:rsidP="009264C4">
            <w:pPr>
              <w:spacing w:line="360" w:lineRule="exact"/>
              <w:rPr>
                <w:rFonts w:ascii="HG丸ｺﾞｼｯｸM-PRO" w:eastAsia="HG丸ｺﾞｼｯｸM-PRO" w:hAnsi="HG丸ｺﾞｼｯｸM-PRO"/>
                <w:sz w:val="24"/>
                <w:lang w:eastAsia="zh-TW"/>
              </w:rPr>
            </w:pPr>
            <w:r w:rsidRPr="009264C4">
              <w:rPr>
                <w:rFonts w:ascii="HG丸ｺﾞｼｯｸM-PRO" w:eastAsia="HG丸ｺﾞｼｯｸM-PRO" w:hAnsi="HG丸ｺﾞｼｯｸM-PRO" w:hint="eastAsia"/>
                <w:sz w:val="28"/>
                <w:lang w:eastAsia="zh-TW"/>
              </w:rPr>
              <w:t xml:space="preserve">〒　　　-　　　</w:t>
            </w:r>
          </w:p>
          <w:p w14:paraId="2498FC22" w14:textId="77777777" w:rsidR="000318A5" w:rsidRDefault="000318A5" w:rsidP="00E21938">
            <w:pPr>
              <w:rPr>
                <w:rFonts w:ascii="HG丸ｺﾞｼｯｸM-PRO" w:eastAsia="HG丸ｺﾞｼｯｸM-PRO" w:hAnsi="HG丸ｺﾞｼｯｸM-PRO"/>
                <w:sz w:val="24"/>
                <w:lang w:eastAsia="zh-TW"/>
              </w:rPr>
            </w:pPr>
          </w:p>
          <w:p w14:paraId="1C0D7979" w14:textId="77777777" w:rsidR="000318A5" w:rsidRDefault="000318A5" w:rsidP="00E21938">
            <w:pPr>
              <w:rPr>
                <w:rFonts w:ascii="HG丸ｺﾞｼｯｸM-PRO" w:eastAsia="HG丸ｺﾞｼｯｸM-PRO" w:hAnsi="HG丸ｺﾞｼｯｸM-PRO"/>
                <w:sz w:val="24"/>
                <w:lang w:eastAsia="zh-TW"/>
              </w:rPr>
            </w:pPr>
          </w:p>
          <w:p w14:paraId="4BF9D79F" w14:textId="77777777" w:rsidR="000318A5" w:rsidRDefault="000318A5" w:rsidP="00401955">
            <w:pPr>
              <w:jc w:val="right"/>
              <w:rPr>
                <w:rFonts w:ascii="HG丸ｺﾞｼｯｸM-PRO" w:eastAsia="HG丸ｺﾞｼｯｸM-PRO" w:hAnsi="HG丸ｺﾞｼｯｸM-PRO"/>
                <w:sz w:val="24"/>
                <w:lang w:eastAsia="zh-TW"/>
              </w:rPr>
            </w:pPr>
            <w:r>
              <w:rPr>
                <w:rFonts w:ascii="HG丸ｺﾞｼｯｸM-PRO" w:eastAsia="HG丸ｺﾞｼｯｸM-PRO" w:hAnsi="HG丸ｺﾞｼｯｸM-PRO" w:hint="eastAsia"/>
                <w:sz w:val="24"/>
                <w:lang w:eastAsia="zh-TW"/>
              </w:rPr>
              <w:t>電話番号[　　　　-　　　　-　　　　]</w:t>
            </w:r>
          </w:p>
        </w:tc>
      </w:tr>
      <w:tr w:rsidR="000318A5" w14:paraId="49A11845" w14:textId="77777777" w:rsidTr="001C2FBA">
        <w:tc>
          <w:tcPr>
            <w:tcW w:w="1837" w:type="dxa"/>
            <w:vAlign w:val="center"/>
          </w:tcPr>
          <w:p w14:paraId="6BA23DC8" w14:textId="77777777" w:rsidR="000318A5" w:rsidRDefault="000318A5" w:rsidP="001D1840">
            <w:pPr>
              <w:jc w:val="center"/>
              <w:rPr>
                <w:rFonts w:ascii="HG丸ｺﾞｼｯｸM-PRO" w:eastAsia="HG丸ｺﾞｼｯｸM-PRO" w:hAnsi="HG丸ｺﾞｼｯｸM-PRO"/>
                <w:sz w:val="24"/>
              </w:rPr>
            </w:pPr>
            <w:r w:rsidRPr="001D1840">
              <w:rPr>
                <w:rFonts w:ascii="HG丸ｺﾞｼｯｸM-PRO" w:eastAsia="HG丸ｺﾞｼｯｸM-PRO" w:hAnsi="HG丸ｺﾞｼｯｸM-PRO" w:hint="eastAsia"/>
                <w:kern w:val="0"/>
                <w:sz w:val="28"/>
                <w:fitText w:val="1120" w:id="-1003783677"/>
              </w:rPr>
              <w:t>ジャンル</w:t>
            </w:r>
          </w:p>
        </w:tc>
        <w:tc>
          <w:tcPr>
            <w:tcW w:w="8638" w:type="dxa"/>
            <w:gridSpan w:val="2"/>
          </w:tcPr>
          <w:p w14:paraId="4A290B74" w14:textId="77777777" w:rsidR="000318A5" w:rsidRDefault="000318A5" w:rsidP="00E2193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[同一ジャンルに複数回参加不可]</w:t>
            </w:r>
            <w:r w:rsidR="003227B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※カラオケは除きます。</w:t>
            </w:r>
          </w:p>
          <w:p w14:paraId="23A94D44" w14:textId="77777777" w:rsidR="00CC58CA" w:rsidRDefault="00CC58CA" w:rsidP="00E21938">
            <w:pPr>
              <w:rPr>
                <w:rFonts w:ascii="HG丸ｺﾞｼｯｸM-PRO" w:eastAsia="HG丸ｺﾞｼｯｸM-PRO" w:hAnsi="HG丸ｺﾞｼｯｸM-PRO"/>
                <w:sz w:val="24"/>
              </w:rPr>
            </w:pPr>
          </w:p>
          <w:p w14:paraId="3105E14D" w14:textId="77777777" w:rsidR="00CC58CA" w:rsidRDefault="00CC58CA" w:rsidP="00E21938">
            <w:pPr>
              <w:rPr>
                <w:rFonts w:ascii="HG丸ｺﾞｼｯｸM-PRO" w:eastAsia="HG丸ｺﾞｼｯｸM-PRO" w:hAnsi="HG丸ｺﾞｼｯｸM-PRO"/>
                <w:sz w:val="24"/>
              </w:rPr>
            </w:pPr>
          </w:p>
        </w:tc>
      </w:tr>
      <w:tr w:rsidR="000318A5" w14:paraId="3B764A4F" w14:textId="77777777" w:rsidTr="001C2FBA">
        <w:tc>
          <w:tcPr>
            <w:tcW w:w="1837" w:type="dxa"/>
          </w:tcPr>
          <w:p w14:paraId="442CEBFA" w14:textId="77777777" w:rsidR="000318A5" w:rsidRDefault="000318A5" w:rsidP="00B65D9E">
            <w:pPr>
              <w:jc w:val="center"/>
              <w:rPr>
                <w:rFonts w:ascii="HG丸ｺﾞｼｯｸM-PRO" w:eastAsia="HG丸ｺﾞｼｯｸM-PRO" w:hAnsi="HG丸ｺﾞｼｯｸM-PRO"/>
                <w:sz w:val="24"/>
              </w:rPr>
            </w:pPr>
            <w:r w:rsidRPr="00B65D9E">
              <w:rPr>
                <w:rFonts w:ascii="HG丸ｺﾞｼｯｸM-PRO" w:eastAsia="HG丸ｺﾞｼｯｸM-PRO" w:hAnsi="HG丸ｺﾞｼｯｸM-PRO" w:hint="eastAsia"/>
                <w:kern w:val="0"/>
                <w:sz w:val="28"/>
                <w:fitText w:val="1120" w:id="-1003783676"/>
              </w:rPr>
              <w:t>公演内容</w:t>
            </w:r>
          </w:p>
        </w:tc>
        <w:tc>
          <w:tcPr>
            <w:tcW w:w="8638" w:type="dxa"/>
            <w:gridSpan w:val="2"/>
          </w:tcPr>
          <w:p w14:paraId="0A65B8A8" w14:textId="77777777" w:rsidR="000318A5" w:rsidRPr="008B3CA8" w:rsidRDefault="000318A5" w:rsidP="008B3CA8">
            <w:pPr>
              <w:jc w:val="left"/>
              <w:rPr>
                <w:rFonts w:ascii="HG丸ｺﾞｼｯｸM-PRO" w:eastAsia="HG丸ｺﾞｼｯｸM-PRO" w:hAnsi="HG丸ｺﾞｼｯｸM-PRO"/>
                <w:sz w:val="18"/>
              </w:rPr>
            </w:pPr>
            <w:r w:rsidRPr="008B3CA8">
              <w:rPr>
                <w:rFonts w:ascii="HG丸ｺﾞｼｯｸM-PRO" w:eastAsia="HG丸ｺﾞｼｯｸM-PRO" w:hAnsi="HG丸ｺﾞｼｯｸM-PRO" w:hint="eastAsia"/>
                <w:sz w:val="18"/>
              </w:rPr>
              <w:t>[出演決定後、詳しい書類を提出していただきます（使用の楽器等簡単にご記入ください）]</w:t>
            </w:r>
          </w:p>
          <w:p w14:paraId="7B69A88B" w14:textId="77777777" w:rsidR="008B3CA8" w:rsidRDefault="008B3CA8" w:rsidP="00E21938">
            <w:pPr>
              <w:rPr>
                <w:rFonts w:ascii="HG丸ｺﾞｼｯｸM-PRO" w:eastAsia="HG丸ｺﾞｼｯｸM-PRO" w:hAnsi="HG丸ｺﾞｼｯｸM-PRO"/>
                <w:sz w:val="24"/>
              </w:rPr>
            </w:pPr>
          </w:p>
          <w:p w14:paraId="1F73E072" w14:textId="77777777" w:rsidR="008B3CA8" w:rsidRDefault="008B3CA8" w:rsidP="00E21938">
            <w:pPr>
              <w:rPr>
                <w:rFonts w:ascii="HG丸ｺﾞｼｯｸM-PRO" w:eastAsia="HG丸ｺﾞｼｯｸM-PRO" w:hAnsi="HG丸ｺﾞｼｯｸM-PRO"/>
                <w:sz w:val="24"/>
              </w:rPr>
            </w:pPr>
          </w:p>
        </w:tc>
      </w:tr>
      <w:tr w:rsidR="000318A5" w14:paraId="00E7D06F" w14:textId="77777777" w:rsidTr="001C2FBA">
        <w:tc>
          <w:tcPr>
            <w:tcW w:w="1837" w:type="dxa"/>
            <w:vAlign w:val="center"/>
          </w:tcPr>
          <w:p w14:paraId="440D8AD2" w14:textId="77777777" w:rsidR="000318A5" w:rsidRPr="00B65D9E" w:rsidRDefault="000318A5" w:rsidP="008B3CA8">
            <w:pPr>
              <w:jc w:val="center"/>
              <w:rPr>
                <w:rFonts w:ascii="HG丸ｺﾞｼｯｸM-PRO" w:eastAsia="HG丸ｺﾞｼｯｸM-PRO" w:hAnsi="HG丸ｺﾞｼｯｸM-PRO"/>
                <w:sz w:val="28"/>
              </w:rPr>
            </w:pPr>
            <w:r w:rsidRPr="008B3CA8">
              <w:rPr>
                <w:rFonts w:ascii="HG丸ｺﾞｼｯｸM-PRO" w:eastAsia="HG丸ｺﾞｼｯｸM-PRO" w:hAnsi="HG丸ｺﾞｼｯｸM-PRO" w:hint="eastAsia"/>
                <w:kern w:val="0"/>
                <w:sz w:val="28"/>
                <w:fitText w:val="1120" w:id="-1003783675"/>
              </w:rPr>
              <w:t>参加人数</w:t>
            </w:r>
          </w:p>
        </w:tc>
        <w:tc>
          <w:tcPr>
            <w:tcW w:w="8638" w:type="dxa"/>
            <w:gridSpan w:val="2"/>
          </w:tcPr>
          <w:p w14:paraId="56937720" w14:textId="233FC778" w:rsidR="000318A5" w:rsidRPr="00E31E3F" w:rsidRDefault="00B176CB" w:rsidP="008B3CA8">
            <w:pPr>
              <w:rPr>
                <w:rFonts w:ascii="HG丸ｺﾞｼｯｸM-PRO" w:eastAsia="HG丸ｺﾞｼｯｸM-PRO" w:hAnsi="HG丸ｺﾞｼｯｸM-PRO"/>
                <w:sz w:val="16"/>
              </w:rPr>
            </w:pPr>
            <w:r w:rsidRPr="00E31E3F">
              <w:rPr>
                <w:rFonts w:ascii="HG丸ｺﾞｼｯｸM-PRO" w:eastAsia="HG丸ｺﾞｼｯｸM-PRO" w:hAnsi="HG丸ｺﾞｼｯｸM-PRO" w:hint="eastAsia"/>
                <w:sz w:val="16"/>
              </w:rPr>
              <w:t>[</w:t>
            </w:r>
            <w:r w:rsidR="0011576D" w:rsidRPr="00E31E3F">
              <w:rPr>
                <w:rFonts w:ascii="HG丸ｺﾞｼｯｸM-PRO" w:eastAsia="HG丸ｺﾞｼｯｸM-PRO" w:hAnsi="HG丸ｺﾞｼｯｸM-PRO"/>
                <w:sz w:val="16"/>
              </w:rPr>
              <w:t>舞踊</w:t>
            </w:r>
            <w:r w:rsidR="0011576D" w:rsidRPr="00E31E3F">
              <w:rPr>
                <w:rFonts w:ascii="HG丸ｺﾞｼｯｸM-PRO" w:eastAsia="HG丸ｺﾞｼｯｸM-PRO" w:hAnsi="HG丸ｺﾞｼｯｸM-PRO" w:hint="eastAsia"/>
                <w:sz w:val="16"/>
              </w:rPr>
              <w:t>（</w:t>
            </w:r>
            <w:r w:rsidR="0011576D" w:rsidRPr="00E31E3F">
              <w:rPr>
                <w:rFonts w:ascii="HG丸ｺﾞｼｯｸM-PRO" w:eastAsia="HG丸ｺﾞｼｯｸM-PRO" w:hAnsi="HG丸ｺﾞｼｯｸM-PRO"/>
                <w:sz w:val="16"/>
              </w:rPr>
              <w:t>邦舞・洋舞</w:t>
            </w:r>
            <w:r w:rsidR="0011576D" w:rsidRPr="00E31E3F">
              <w:rPr>
                <w:rFonts w:ascii="HG丸ｺﾞｼｯｸM-PRO" w:eastAsia="HG丸ｺﾞｼｯｸM-PRO" w:hAnsi="HG丸ｺﾞｼｯｸM-PRO" w:hint="eastAsia"/>
                <w:sz w:val="16"/>
              </w:rPr>
              <w:t>）</w:t>
            </w:r>
            <w:r w:rsidR="0011576D" w:rsidRPr="00E31E3F">
              <w:rPr>
                <w:rFonts w:ascii="HG丸ｺﾞｼｯｸM-PRO" w:eastAsia="HG丸ｺﾞｼｯｸM-PRO" w:hAnsi="HG丸ｺﾞｼｯｸM-PRO"/>
                <w:sz w:val="16"/>
              </w:rPr>
              <w:t>は</w:t>
            </w:r>
            <w:r w:rsidR="00E31E3F" w:rsidRPr="00E31E3F">
              <w:rPr>
                <w:rFonts w:ascii="HG丸ｺﾞｼｯｸM-PRO" w:eastAsia="HG丸ｺﾞｼｯｸM-PRO" w:hAnsi="HG丸ｺﾞｼｯｸM-PRO" w:hint="eastAsia"/>
                <w:sz w:val="16"/>
              </w:rPr>
              <w:t>、原則として</w:t>
            </w:r>
            <w:r w:rsidR="005F50FB">
              <w:rPr>
                <w:rFonts w:ascii="HG丸ｺﾞｼｯｸM-PRO" w:eastAsia="HG丸ｺﾞｼｯｸM-PRO" w:hAnsi="HG丸ｺﾞｼｯｸM-PRO" w:hint="eastAsia"/>
                <w:sz w:val="16"/>
              </w:rPr>
              <w:t>1</w:t>
            </w:r>
            <w:r w:rsidR="0011576D" w:rsidRPr="00E31E3F">
              <w:rPr>
                <w:rFonts w:ascii="HG丸ｺﾞｼｯｸM-PRO" w:eastAsia="HG丸ｺﾞｼｯｸM-PRO" w:hAnsi="HG丸ｺﾞｼｯｸM-PRO"/>
                <w:sz w:val="16"/>
              </w:rPr>
              <w:t>舞台</w:t>
            </w:r>
            <w:r w:rsidR="005F50FB">
              <w:rPr>
                <w:rFonts w:ascii="HG丸ｺﾞｼｯｸM-PRO" w:eastAsia="HG丸ｺﾞｼｯｸM-PRO" w:hAnsi="HG丸ｺﾞｼｯｸM-PRO" w:hint="eastAsia"/>
                <w:sz w:val="16"/>
              </w:rPr>
              <w:t>3</w:t>
            </w:r>
            <w:r w:rsidR="0011576D" w:rsidRPr="00E31E3F">
              <w:rPr>
                <w:rFonts w:ascii="HG丸ｺﾞｼｯｸM-PRO" w:eastAsia="HG丸ｺﾞｼｯｸM-PRO" w:hAnsi="HG丸ｺﾞｼｯｸM-PRO"/>
                <w:sz w:val="16"/>
              </w:rPr>
              <w:t>名以上</w:t>
            </w:r>
            <w:r w:rsidRPr="00E31E3F">
              <w:rPr>
                <w:rFonts w:ascii="HG丸ｺﾞｼｯｸM-PRO" w:eastAsia="HG丸ｺﾞｼｯｸM-PRO" w:hAnsi="HG丸ｺﾞｼｯｸM-PRO" w:hint="eastAsia"/>
                <w:sz w:val="16"/>
              </w:rPr>
              <w:t>][出演者の過半数が大阪狭山市在住であること]</w:t>
            </w:r>
          </w:p>
          <w:p w14:paraId="724DE27C" w14:textId="77777777" w:rsidR="008B3CA8" w:rsidRDefault="008B3CA8" w:rsidP="008B3CA8">
            <w:pPr>
              <w:rPr>
                <w:rFonts w:ascii="HG丸ｺﾞｼｯｸM-PRO" w:eastAsia="HG丸ｺﾞｼｯｸM-PRO" w:hAnsi="HG丸ｺﾞｼｯｸM-PRO"/>
                <w:sz w:val="24"/>
              </w:rPr>
            </w:pPr>
          </w:p>
          <w:p w14:paraId="30F6A369" w14:textId="77777777" w:rsidR="008B3CA8" w:rsidRDefault="008B3CA8" w:rsidP="008B3CA8">
            <w:pPr>
              <w:rPr>
                <w:rFonts w:ascii="HG丸ｺﾞｼｯｸM-PRO" w:eastAsia="HG丸ｺﾞｼｯｸM-PRO" w:hAnsi="HG丸ｺﾞｼｯｸM-PRO"/>
                <w:sz w:val="24"/>
                <w:lang w:eastAsia="zh-TW"/>
              </w:rPr>
            </w:pPr>
            <w:r>
              <w:rPr>
                <w:rFonts w:ascii="HG丸ｺﾞｼｯｸM-PRO" w:eastAsia="HG丸ｺﾞｼｯｸM-PRO" w:hAnsi="HG丸ｺﾞｼｯｸM-PRO" w:hint="eastAsia"/>
                <w:sz w:val="24"/>
                <w:lang w:eastAsia="zh-TW"/>
              </w:rPr>
              <w:t>合計　　　　人[市内在住　　　　人] [市外在住　　　　人]</w:t>
            </w:r>
          </w:p>
        </w:tc>
      </w:tr>
      <w:tr w:rsidR="00B176CB" w14:paraId="4E439150" w14:textId="77777777" w:rsidTr="001C2FBA">
        <w:tc>
          <w:tcPr>
            <w:tcW w:w="1837" w:type="dxa"/>
            <w:vMerge w:val="restart"/>
            <w:vAlign w:val="center"/>
          </w:tcPr>
          <w:p w14:paraId="5833EB45" w14:textId="77777777" w:rsidR="00B176CB" w:rsidRDefault="00B176CB" w:rsidP="008B3CA8">
            <w:pPr>
              <w:jc w:val="center"/>
              <w:rPr>
                <w:rFonts w:ascii="HG丸ｺﾞｼｯｸM-PRO" w:eastAsia="HG丸ｺﾞｼｯｸM-PRO" w:hAnsi="HG丸ｺﾞｼｯｸM-PRO"/>
                <w:sz w:val="24"/>
              </w:rPr>
            </w:pPr>
            <w:r w:rsidRPr="008B3CA8">
              <w:rPr>
                <w:rFonts w:ascii="HG丸ｺﾞｼｯｸM-PRO" w:eastAsia="HG丸ｺﾞｼｯｸM-PRO" w:hAnsi="HG丸ｺﾞｼｯｸM-PRO" w:hint="eastAsia"/>
                <w:kern w:val="0"/>
                <w:sz w:val="28"/>
                <w:fitText w:val="1120" w:id="-1003783674"/>
              </w:rPr>
              <w:t>所要時間</w:t>
            </w:r>
          </w:p>
        </w:tc>
        <w:tc>
          <w:tcPr>
            <w:tcW w:w="8638" w:type="dxa"/>
            <w:gridSpan w:val="2"/>
          </w:tcPr>
          <w:p w14:paraId="5AD591B4" w14:textId="77777777" w:rsidR="008B3CA8" w:rsidRDefault="00B176CB" w:rsidP="008B3CA8">
            <w:pPr>
              <w:ind w:firstLineChars="500" w:firstLine="1400"/>
              <w:rPr>
                <w:rFonts w:ascii="HG丸ｺﾞｼｯｸM-PRO" w:eastAsia="HG丸ｺﾞｼｯｸM-PRO" w:hAnsi="HG丸ｺﾞｼｯｸM-PRO"/>
                <w:sz w:val="24"/>
              </w:rPr>
            </w:pPr>
            <w:r w:rsidRPr="008B3CA8">
              <w:rPr>
                <w:rFonts w:ascii="HG丸ｺﾞｼｯｸM-PRO" w:eastAsia="HG丸ｺﾞｼｯｸM-PRO" w:hAnsi="HG丸ｺﾞｼｯｸM-PRO" w:hint="eastAsia"/>
                <w:sz w:val="28"/>
              </w:rPr>
              <w:t>分間[予定]</w:t>
            </w:r>
          </w:p>
        </w:tc>
      </w:tr>
      <w:tr w:rsidR="00B176CB" w14:paraId="7E4542FB" w14:textId="77777777" w:rsidTr="001C2FBA">
        <w:tc>
          <w:tcPr>
            <w:tcW w:w="1837" w:type="dxa"/>
            <w:vMerge/>
          </w:tcPr>
          <w:p w14:paraId="112A8B9F" w14:textId="77777777" w:rsidR="00B176CB" w:rsidRDefault="00B176CB" w:rsidP="00B65D9E">
            <w:pPr>
              <w:jc w:val="center"/>
              <w:rPr>
                <w:rFonts w:ascii="HG丸ｺﾞｼｯｸM-PRO" w:eastAsia="HG丸ｺﾞｼｯｸM-PRO" w:hAnsi="HG丸ｺﾞｼｯｸM-PRO"/>
                <w:sz w:val="24"/>
              </w:rPr>
            </w:pPr>
          </w:p>
        </w:tc>
        <w:tc>
          <w:tcPr>
            <w:tcW w:w="8638" w:type="dxa"/>
            <w:gridSpan w:val="2"/>
          </w:tcPr>
          <w:p w14:paraId="283B1945" w14:textId="7F93F7C6" w:rsidR="00B176CB" w:rsidRPr="001C2FBA" w:rsidRDefault="00B176CB" w:rsidP="00B176CB">
            <w:pPr>
              <w:rPr>
                <w:rFonts w:ascii="HG丸ｺﾞｼｯｸM-PRO" w:eastAsia="HG丸ｺﾞｼｯｸM-PRO" w:hAnsi="HG丸ｺﾞｼｯｸM-PRO"/>
              </w:rPr>
            </w:pPr>
            <w:r w:rsidRPr="001C2FBA">
              <w:rPr>
                <w:rFonts w:ascii="HG丸ｺﾞｼｯｸM-PRO" w:eastAsia="HG丸ｺﾞｼｯｸM-PRO" w:hAnsi="HG丸ｺﾞｼｯｸM-PRO" w:hint="eastAsia"/>
              </w:rPr>
              <w:t>[</w:t>
            </w:r>
            <w:r w:rsidRPr="001C2FBA">
              <w:rPr>
                <w:rFonts w:ascii="HG丸ｺﾞｼｯｸM-PRO" w:eastAsia="HG丸ｺﾞｼｯｸM-PRO" w:hAnsi="HG丸ｺﾞｼｯｸM-PRO"/>
              </w:rPr>
              <w:t>1～5名</w:t>
            </w:r>
            <w:r w:rsidRPr="001C2FBA">
              <w:rPr>
                <w:rFonts w:ascii="HG丸ｺﾞｼｯｸM-PRO" w:eastAsia="HG丸ｺﾞｼｯｸM-PRO" w:hAnsi="HG丸ｺﾞｼｯｸM-PRO" w:hint="eastAsia"/>
              </w:rPr>
              <w:t>・</w:t>
            </w:r>
            <w:r w:rsidRPr="001C2FBA">
              <w:rPr>
                <w:rFonts w:ascii="HG丸ｺﾞｼｯｸM-PRO" w:eastAsia="HG丸ｺﾞｼｯｸM-PRO" w:hAnsi="HG丸ｺﾞｼｯｸM-PRO"/>
              </w:rPr>
              <w:t>5分</w:t>
            </w:r>
            <w:r w:rsidRPr="001C2FBA">
              <w:rPr>
                <w:rFonts w:ascii="HG丸ｺﾞｼｯｸM-PRO" w:eastAsia="HG丸ｺﾞｼｯｸM-PRO" w:hAnsi="HG丸ｺﾞｼｯｸM-PRO" w:hint="eastAsia"/>
              </w:rPr>
              <w:t>以内]</w:t>
            </w:r>
            <w:r w:rsidR="003A2042" w:rsidRPr="001C2FBA">
              <w:rPr>
                <w:rFonts w:ascii="HG丸ｺﾞｼｯｸM-PRO" w:eastAsia="HG丸ｺﾞｼｯｸM-PRO" w:hAnsi="HG丸ｺﾞｼｯｸM-PRO"/>
              </w:rPr>
              <w:t xml:space="preserve"> </w:t>
            </w:r>
            <w:r w:rsidRPr="001C2FBA">
              <w:rPr>
                <w:rFonts w:ascii="HG丸ｺﾞｼｯｸM-PRO" w:eastAsia="HG丸ｺﾞｼｯｸM-PRO" w:hAnsi="HG丸ｺﾞｼｯｸM-PRO" w:hint="eastAsia"/>
              </w:rPr>
              <w:t>[</w:t>
            </w:r>
            <w:r w:rsidRPr="001C2FBA">
              <w:rPr>
                <w:rFonts w:ascii="HG丸ｺﾞｼｯｸM-PRO" w:eastAsia="HG丸ｺﾞｼｯｸM-PRO" w:hAnsi="HG丸ｺﾞｼｯｸM-PRO"/>
              </w:rPr>
              <w:t>6～</w:t>
            </w:r>
            <w:r w:rsidR="005F50FB" w:rsidRPr="001C2FBA">
              <w:rPr>
                <w:rFonts w:ascii="HG丸ｺﾞｼｯｸM-PRO" w:eastAsia="HG丸ｺﾞｼｯｸM-PRO" w:hAnsi="HG丸ｺﾞｼｯｸM-PRO"/>
              </w:rPr>
              <w:t>19</w:t>
            </w:r>
            <w:r w:rsidRPr="001C2FBA">
              <w:rPr>
                <w:rFonts w:ascii="HG丸ｺﾞｼｯｸM-PRO" w:eastAsia="HG丸ｺﾞｼｯｸM-PRO" w:hAnsi="HG丸ｺﾞｼｯｸM-PRO"/>
              </w:rPr>
              <w:t>名</w:t>
            </w:r>
            <w:r w:rsidRPr="001C2FBA">
              <w:rPr>
                <w:rFonts w:ascii="HG丸ｺﾞｼｯｸM-PRO" w:eastAsia="HG丸ｺﾞｼｯｸM-PRO" w:hAnsi="HG丸ｺﾞｼｯｸM-PRO" w:hint="eastAsia"/>
              </w:rPr>
              <w:t>・</w:t>
            </w:r>
            <w:r w:rsidRPr="001C2FBA">
              <w:rPr>
                <w:rFonts w:ascii="HG丸ｺﾞｼｯｸM-PRO" w:eastAsia="HG丸ｺﾞｼｯｸM-PRO" w:hAnsi="HG丸ｺﾞｼｯｸM-PRO"/>
              </w:rPr>
              <w:t>7分</w:t>
            </w:r>
            <w:r w:rsidRPr="001C2FBA">
              <w:rPr>
                <w:rFonts w:ascii="HG丸ｺﾞｼｯｸM-PRO" w:eastAsia="HG丸ｺﾞｼｯｸM-PRO" w:hAnsi="HG丸ｺﾞｼｯｸM-PRO" w:hint="eastAsia"/>
              </w:rPr>
              <w:t>以内</w:t>
            </w:r>
            <w:r w:rsidR="003A2042" w:rsidRPr="001C2FBA">
              <w:rPr>
                <w:rFonts w:ascii="HG丸ｺﾞｼｯｸM-PRO" w:eastAsia="HG丸ｺﾞｼｯｸM-PRO" w:hAnsi="HG丸ｺﾞｼｯｸM-PRO" w:hint="eastAsia"/>
              </w:rPr>
              <w:t xml:space="preserve">] </w:t>
            </w:r>
            <w:r w:rsidRPr="001C2FBA">
              <w:rPr>
                <w:rFonts w:ascii="HG丸ｺﾞｼｯｸM-PRO" w:eastAsia="HG丸ｺﾞｼｯｸM-PRO" w:hAnsi="HG丸ｺﾞｼｯｸM-PRO" w:hint="eastAsia"/>
              </w:rPr>
              <w:t>[</w:t>
            </w:r>
            <w:r w:rsidR="005F50FB" w:rsidRPr="001C2FBA">
              <w:rPr>
                <w:rFonts w:ascii="HG丸ｺﾞｼｯｸM-PRO" w:eastAsia="HG丸ｺﾞｼｯｸM-PRO" w:hAnsi="HG丸ｺﾞｼｯｸM-PRO"/>
              </w:rPr>
              <w:t>20</w:t>
            </w:r>
            <w:r w:rsidR="00FA60D6" w:rsidRPr="001C2FBA">
              <w:rPr>
                <w:rFonts w:ascii="HG丸ｺﾞｼｯｸM-PRO" w:eastAsia="HG丸ｺﾞｼｯｸM-PRO" w:hAnsi="HG丸ｺﾞｼｯｸM-PRO" w:hint="eastAsia"/>
              </w:rPr>
              <w:t>人</w:t>
            </w:r>
            <w:r w:rsidRPr="001C2FBA">
              <w:rPr>
                <w:rFonts w:ascii="HG丸ｺﾞｼｯｸM-PRO" w:eastAsia="HG丸ｺﾞｼｯｸM-PRO" w:hAnsi="HG丸ｺﾞｼｯｸM-PRO"/>
              </w:rPr>
              <w:t>以上</w:t>
            </w:r>
            <w:r w:rsidRPr="001C2FBA">
              <w:rPr>
                <w:rFonts w:ascii="HG丸ｺﾞｼｯｸM-PRO" w:eastAsia="HG丸ｺﾞｼｯｸM-PRO" w:hAnsi="HG丸ｺﾞｼｯｸM-PRO" w:hint="eastAsia"/>
              </w:rPr>
              <w:t>・</w:t>
            </w:r>
            <w:r w:rsidRPr="001C2FBA">
              <w:rPr>
                <w:rFonts w:ascii="HG丸ｺﾞｼｯｸM-PRO" w:eastAsia="HG丸ｺﾞｼｯｸM-PRO" w:hAnsi="HG丸ｺﾞｼｯｸM-PRO"/>
              </w:rPr>
              <w:t>10分</w:t>
            </w:r>
            <w:r w:rsidRPr="001C2FBA">
              <w:rPr>
                <w:rFonts w:ascii="HG丸ｺﾞｼｯｸM-PRO" w:eastAsia="HG丸ｺﾞｼｯｸM-PRO" w:hAnsi="HG丸ｺﾞｼｯｸM-PRO" w:hint="eastAsia"/>
              </w:rPr>
              <w:t>以内]</w:t>
            </w:r>
            <w:r w:rsidR="00FA60D6" w:rsidRPr="001C2FBA">
              <w:rPr>
                <w:rFonts w:ascii="HG丸ｺﾞｼｯｸM-PRO" w:eastAsia="HG丸ｺﾞｼｯｸM-PRO" w:hAnsi="HG丸ｺﾞｼｯｸM-PRO" w:hint="eastAsia"/>
              </w:rPr>
              <w:t>※</w:t>
            </w:r>
            <w:r w:rsidRPr="001C2FBA">
              <w:rPr>
                <w:rFonts w:ascii="HG丸ｺﾞｼｯｸM-PRO" w:eastAsia="HG丸ｺﾞｼｯｸM-PRO" w:hAnsi="HG丸ｺﾞｼｯｸM-PRO"/>
              </w:rPr>
              <w:t>出入り込み</w:t>
            </w:r>
          </w:p>
        </w:tc>
      </w:tr>
      <w:tr w:rsidR="000318A5" w14:paraId="0A3C42A5" w14:textId="77777777" w:rsidTr="001C2FBA">
        <w:tc>
          <w:tcPr>
            <w:tcW w:w="1837" w:type="dxa"/>
            <w:vAlign w:val="center"/>
          </w:tcPr>
          <w:p w14:paraId="42278BFF" w14:textId="77777777" w:rsidR="00B65D9E" w:rsidRDefault="00B176CB" w:rsidP="00A444DB">
            <w:pPr>
              <w:spacing w:line="400" w:lineRule="exact"/>
              <w:jc w:val="center"/>
              <w:rPr>
                <w:rFonts w:ascii="HG丸ｺﾞｼｯｸM-PRO" w:eastAsia="HG丸ｺﾞｼｯｸM-PRO" w:hAnsi="HG丸ｺﾞｼｯｸM-PRO"/>
                <w:sz w:val="28"/>
              </w:rPr>
            </w:pPr>
            <w:r w:rsidRPr="00DC4D65">
              <w:rPr>
                <w:rFonts w:ascii="HG丸ｺﾞｼｯｸM-PRO" w:eastAsia="HG丸ｺﾞｼｯｸM-PRO" w:hAnsi="HG丸ｺﾞｼｯｸM-PRO" w:hint="eastAsia"/>
                <w:kern w:val="0"/>
                <w:sz w:val="28"/>
                <w:fitText w:val="1120" w:id="-1003783424"/>
              </w:rPr>
              <w:t>参加者の</w:t>
            </w:r>
          </w:p>
          <w:p w14:paraId="02329660" w14:textId="30DCB405" w:rsidR="000318A5" w:rsidRDefault="00B176CB" w:rsidP="00A444DB">
            <w:pPr>
              <w:spacing w:line="400" w:lineRule="exact"/>
              <w:jc w:val="center"/>
              <w:rPr>
                <w:rFonts w:ascii="HG丸ｺﾞｼｯｸM-PRO" w:eastAsia="HG丸ｺﾞｼｯｸM-PRO" w:hAnsi="HG丸ｺﾞｼｯｸM-PRO"/>
                <w:sz w:val="24"/>
              </w:rPr>
            </w:pPr>
            <w:r w:rsidRPr="008B3CA8">
              <w:rPr>
                <w:rFonts w:ascii="HG丸ｺﾞｼｯｸM-PRO" w:eastAsia="HG丸ｺﾞｼｯｸM-PRO" w:hAnsi="HG丸ｺﾞｼｯｸM-PRO" w:hint="eastAsia"/>
                <w:spacing w:val="280"/>
                <w:kern w:val="0"/>
                <w:sz w:val="28"/>
                <w:fitText w:val="1120" w:id="-1003783423"/>
              </w:rPr>
              <w:t>内</w:t>
            </w:r>
            <w:r w:rsidRPr="008B3CA8">
              <w:rPr>
                <w:rFonts w:ascii="HG丸ｺﾞｼｯｸM-PRO" w:eastAsia="HG丸ｺﾞｼｯｸM-PRO" w:hAnsi="HG丸ｺﾞｼｯｸM-PRO" w:hint="eastAsia"/>
                <w:kern w:val="0"/>
                <w:sz w:val="28"/>
                <w:fitText w:val="1120" w:id="-1003783423"/>
              </w:rPr>
              <w:t>容</w:t>
            </w:r>
          </w:p>
        </w:tc>
        <w:tc>
          <w:tcPr>
            <w:tcW w:w="8638" w:type="dxa"/>
            <w:gridSpan w:val="2"/>
            <w:vAlign w:val="center"/>
          </w:tcPr>
          <w:p w14:paraId="69BF8118" w14:textId="77777777" w:rsidR="003A2042" w:rsidRPr="00E31E3F" w:rsidRDefault="003A2042" w:rsidP="00832C54">
            <w:pPr>
              <w:spacing w:line="360" w:lineRule="auto"/>
              <w:rPr>
                <w:rFonts w:ascii="HG丸ｺﾞｼｯｸM-PRO" w:eastAsia="HG丸ｺﾞｼｯｸM-PRO" w:hAnsi="HG丸ｺﾞｼｯｸM-PRO"/>
                <w:b/>
                <w:sz w:val="20"/>
              </w:rPr>
            </w:pPr>
            <w:r w:rsidRPr="00E31E3F">
              <w:rPr>
                <w:rFonts w:ascii="HG丸ｺﾞｼｯｸM-PRO" w:eastAsia="HG丸ｺﾞｼｯｸM-PRO" w:hAnsi="HG丸ｺﾞｼｯｸM-PRO" w:hint="eastAsia"/>
                <w:b/>
              </w:rPr>
              <w:t>[出演決定後、参加者名簿を提出していただきます。]</w:t>
            </w:r>
            <w:r w:rsidRPr="00E31E3F">
              <w:rPr>
                <w:rFonts w:ascii="HG丸ｺﾞｼｯｸM-PRO" w:eastAsia="HG丸ｺﾞｼｯｸM-PRO" w:hAnsi="HG丸ｺﾞｼｯｸM-PRO"/>
                <w:b/>
              </w:rPr>
              <w:t xml:space="preserve"> </w:t>
            </w:r>
          </w:p>
          <w:p w14:paraId="72C8539A" w14:textId="0821B787" w:rsidR="000318A5" w:rsidRPr="00832C54" w:rsidRDefault="00B176CB" w:rsidP="004F037E">
            <w:pPr>
              <w:spacing w:line="360" w:lineRule="auto"/>
              <w:jc w:val="center"/>
              <w:rPr>
                <w:rFonts w:ascii="HG丸ｺﾞｼｯｸM-PRO" w:eastAsia="HG丸ｺﾞｼｯｸM-PRO" w:hAnsi="HG丸ｺﾞｼｯｸM-PRO"/>
                <w:sz w:val="24"/>
              </w:rPr>
            </w:pPr>
            <w:r w:rsidRPr="00832C54">
              <w:rPr>
                <w:rFonts w:ascii="HG丸ｺﾞｼｯｸM-PRO" w:eastAsia="HG丸ｺﾞｼｯｸM-PRO" w:hAnsi="HG丸ｺﾞｼｯｸM-PRO" w:hint="eastAsia"/>
                <w:sz w:val="24"/>
              </w:rPr>
              <w:t>中学生</w:t>
            </w:r>
            <w:r w:rsidR="004F037E">
              <w:rPr>
                <w:rFonts w:ascii="HG丸ｺﾞｼｯｸM-PRO" w:eastAsia="HG丸ｺﾞｼｯｸM-PRO" w:hAnsi="HG丸ｺﾞｼｯｸM-PRO" w:hint="eastAsia"/>
                <w:sz w:val="24"/>
              </w:rPr>
              <w:t xml:space="preserve">　　　　　</w:t>
            </w:r>
            <w:r w:rsidRPr="00832C54">
              <w:rPr>
                <w:rFonts w:ascii="HG丸ｺﾞｼｯｸM-PRO" w:eastAsia="HG丸ｺﾞｼｯｸM-PRO" w:hAnsi="HG丸ｺﾞｼｯｸM-PRO" w:hint="eastAsia"/>
                <w:sz w:val="24"/>
              </w:rPr>
              <w:t>人</w:t>
            </w:r>
            <w:r w:rsidR="004F037E">
              <w:rPr>
                <w:rFonts w:ascii="HG丸ｺﾞｼｯｸM-PRO" w:eastAsia="HG丸ｺﾞｼｯｸM-PRO" w:hAnsi="HG丸ｺﾞｼｯｸM-PRO" w:hint="eastAsia"/>
                <w:sz w:val="24"/>
              </w:rPr>
              <w:t xml:space="preserve"> ／ </w:t>
            </w:r>
            <w:r w:rsidRPr="00832C54">
              <w:rPr>
                <w:rFonts w:ascii="HG丸ｺﾞｼｯｸM-PRO" w:eastAsia="HG丸ｺﾞｼｯｸM-PRO" w:hAnsi="HG丸ｺﾞｼｯｸM-PRO" w:hint="eastAsia"/>
                <w:sz w:val="24"/>
              </w:rPr>
              <w:t>小学生</w:t>
            </w:r>
            <w:r w:rsidR="004F037E">
              <w:rPr>
                <w:rFonts w:ascii="HG丸ｺﾞｼｯｸM-PRO" w:eastAsia="HG丸ｺﾞｼｯｸM-PRO" w:hAnsi="HG丸ｺﾞｼｯｸM-PRO" w:hint="eastAsia"/>
                <w:sz w:val="24"/>
              </w:rPr>
              <w:t xml:space="preserve">　　　　　</w:t>
            </w:r>
            <w:r w:rsidRPr="00832C54">
              <w:rPr>
                <w:rFonts w:ascii="HG丸ｺﾞｼｯｸM-PRO" w:eastAsia="HG丸ｺﾞｼｯｸM-PRO" w:hAnsi="HG丸ｺﾞｼｯｸM-PRO" w:hint="eastAsia"/>
                <w:sz w:val="24"/>
              </w:rPr>
              <w:t>人</w:t>
            </w:r>
            <w:r w:rsidR="004F037E">
              <w:rPr>
                <w:rFonts w:ascii="HG丸ｺﾞｼｯｸM-PRO" w:eastAsia="HG丸ｺﾞｼｯｸM-PRO" w:hAnsi="HG丸ｺﾞｼｯｸM-PRO" w:hint="eastAsia"/>
                <w:sz w:val="24"/>
              </w:rPr>
              <w:t xml:space="preserve"> ／ </w:t>
            </w:r>
            <w:r w:rsidRPr="00832C54">
              <w:rPr>
                <w:rFonts w:ascii="HG丸ｺﾞｼｯｸM-PRO" w:eastAsia="HG丸ｺﾞｼｯｸM-PRO" w:hAnsi="HG丸ｺﾞｼｯｸM-PRO" w:hint="eastAsia"/>
                <w:sz w:val="24"/>
              </w:rPr>
              <w:t>幼児</w:t>
            </w:r>
            <w:r w:rsidR="004F037E">
              <w:rPr>
                <w:rFonts w:ascii="HG丸ｺﾞｼｯｸM-PRO" w:eastAsia="HG丸ｺﾞｼｯｸM-PRO" w:hAnsi="HG丸ｺﾞｼｯｸM-PRO" w:hint="eastAsia"/>
                <w:sz w:val="24"/>
              </w:rPr>
              <w:t xml:space="preserve">　　　　　</w:t>
            </w:r>
            <w:r w:rsidRPr="00832C54">
              <w:rPr>
                <w:rFonts w:ascii="HG丸ｺﾞｼｯｸM-PRO" w:eastAsia="HG丸ｺﾞｼｯｸM-PRO" w:hAnsi="HG丸ｺﾞｼｯｸM-PRO" w:hint="eastAsia"/>
                <w:sz w:val="24"/>
              </w:rPr>
              <w:t>人</w:t>
            </w:r>
          </w:p>
        </w:tc>
      </w:tr>
    </w:tbl>
    <w:p w14:paraId="44D5659E" w14:textId="5933C693" w:rsidR="001C2FBA" w:rsidRDefault="003A6F15" w:rsidP="001C2FBA">
      <w:pPr>
        <w:spacing w:line="440" w:lineRule="exact"/>
        <w:ind w:leftChars="150" w:left="315" w:firstLineChars="100" w:firstLine="240"/>
        <w:rPr>
          <w:rFonts w:ascii="HG丸ｺﾞｼｯｸM-PRO" w:eastAsia="HG丸ｺﾞｼｯｸM-PRO" w:hAnsi="HG丸ｺﾞｼｯｸM-PRO"/>
          <w:sz w:val="24"/>
        </w:rPr>
      </w:pPr>
      <w:bookmarkStart w:id="0" w:name="_Hlk196486560"/>
      <w:r w:rsidRPr="00FA60D6">
        <w:rPr>
          <w:rFonts w:ascii="HG丸ｺﾞｼｯｸM-PRO" w:eastAsia="HG丸ｺﾞｼｯｸM-PRO" w:hAnsi="HG丸ｺﾞｼｯｸM-PRO" w:hint="eastAsia"/>
          <w:noProof/>
          <w:sz w:val="24"/>
        </w:rPr>
        <mc:AlternateContent>
          <mc:Choice Requires="wps">
            <w:drawing>
              <wp:anchor distT="0" distB="0" distL="114300" distR="114300" simplePos="0" relativeHeight="251663360" behindDoc="0" locked="0" layoutInCell="1" allowOverlap="1" wp14:anchorId="3FCF3E8E" wp14:editId="0A43AC37">
                <wp:simplePos x="0" y="0"/>
                <wp:positionH relativeFrom="page">
                  <wp:posOffset>456565</wp:posOffset>
                </wp:positionH>
                <wp:positionV relativeFrom="page">
                  <wp:posOffset>9030335</wp:posOffset>
                </wp:positionV>
                <wp:extent cx="240030" cy="234315"/>
                <wp:effectExtent l="19050" t="19050" r="26670" b="13335"/>
                <wp:wrapNone/>
                <wp:docPr id="4" name="正方形/長方形 4"/>
                <wp:cNvGraphicFramePr/>
                <a:graphic xmlns:a="http://schemas.openxmlformats.org/drawingml/2006/main">
                  <a:graphicData uri="http://schemas.microsoft.com/office/word/2010/wordprocessingShape">
                    <wps:wsp>
                      <wps:cNvSpPr/>
                      <wps:spPr>
                        <a:xfrm>
                          <a:off x="0" y="0"/>
                          <a:ext cx="240030" cy="23431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6E589" id="正方形/長方形 4" o:spid="_x0000_s1026" style="position:absolute;margin-left:35.95pt;margin-top:711.05pt;width:18.9pt;height:18.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" filled="f" strokecolor="black [3213]" strokeweight="2.25pt">
                <w10:wrap anchorx="page" anchory="page"/>
              </v:rect>
            </w:pict>
          </mc:Fallback>
        </mc:AlternateContent>
      </w:r>
      <w:r w:rsidR="00DA6E7B" w:rsidRPr="00FA60D6">
        <w:rPr>
          <w:rFonts w:ascii="HG丸ｺﾞｼｯｸM-PRO" w:eastAsia="HG丸ｺﾞｼｯｸM-PRO" w:hAnsi="HG丸ｺﾞｼｯｸM-PRO" w:hint="eastAsia"/>
          <w:sz w:val="24"/>
        </w:rPr>
        <w:t>裏面の「個人情報のお取り扱いについて」の説明を読み、個人情報の提供・利用について</w:t>
      </w:r>
    </w:p>
    <w:p w14:paraId="49A848A6" w14:textId="64E25069" w:rsidR="00B65D9E" w:rsidRPr="003A2042" w:rsidRDefault="00DA6E7B" w:rsidP="001C2FBA">
      <w:pPr>
        <w:spacing w:line="440" w:lineRule="exact"/>
        <w:ind w:leftChars="150" w:left="315" w:firstLineChars="100" w:firstLine="240"/>
        <w:rPr>
          <w:rFonts w:ascii="HG丸ｺﾞｼｯｸM-PRO" w:eastAsia="HG丸ｺﾞｼｯｸM-PRO" w:hAnsi="HG丸ｺﾞｼｯｸM-PRO"/>
          <w:sz w:val="24"/>
        </w:rPr>
      </w:pPr>
      <w:r w:rsidRPr="00FA60D6">
        <w:rPr>
          <w:rFonts w:ascii="HG丸ｺﾞｼｯｸM-PRO" w:eastAsia="HG丸ｺﾞｼｯｸM-PRO" w:hAnsi="HG丸ｺﾞｼｯｸM-PRO" w:hint="eastAsia"/>
          <w:sz w:val="24"/>
        </w:rPr>
        <w:t>同意の上、申し込みます。</w:t>
      </w:r>
      <w:bookmarkEnd w:id="0"/>
    </w:p>
    <w:p w14:paraId="57F7D182" w14:textId="77777777" w:rsidR="00B65D9E" w:rsidRPr="008B3CA8" w:rsidRDefault="001C2FBA" w:rsidP="008B3CA8">
      <w:pPr>
        <w:spacing w:line="32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2336" behindDoc="0" locked="0" layoutInCell="1" allowOverlap="1" wp14:anchorId="64CCC7EC" wp14:editId="1F1E91B6">
                <wp:simplePos x="0" y="0"/>
                <wp:positionH relativeFrom="column">
                  <wp:posOffset>4376739</wp:posOffset>
                </wp:positionH>
                <wp:positionV relativeFrom="paragraph">
                  <wp:posOffset>74613</wp:posOffset>
                </wp:positionV>
                <wp:extent cx="2195512"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195512" cy="0"/>
                        </a:xfrm>
                        <a:prstGeom prst="line">
                          <a:avLst/>
                        </a:prstGeom>
                        <a:ln w="95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0114D"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65pt,5.9pt" to="51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" strokecolor="black [3213]">
                <v:stroke dashstyle="longDash" joinstyle="miter"/>
              </v:lin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14:anchorId="72C8B8F3" wp14:editId="196C2735">
                <wp:simplePos x="0" y="0"/>
                <wp:positionH relativeFrom="column">
                  <wp:posOffset>76199</wp:posOffset>
                </wp:positionH>
                <wp:positionV relativeFrom="paragraph">
                  <wp:posOffset>74613</wp:posOffset>
                </wp:positionV>
                <wp:extent cx="2405063"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405063" cy="0"/>
                        </a:xfrm>
                        <a:prstGeom prst="line">
                          <a:avLst/>
                        </a:prstGeom>
                        <a:ln w="95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DEC22"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pt" to="195.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" strokecolor="black [3213]">
                <v:stroke dashstyle="longDash" joinstyle="miter"/>
              </v:line>
            </w:pict>
          </mc:Fallback>
        </mc:AlternateContent>
      </w:r>
      <w:r w:rsidR="00B65D9E" w:rsidRPr="008B3CA8">
        <w:rPr>
          <w:rFonts w:ascii="HG丸ｺﾞｼｯｸM-PRO" w:eastAsia="HG丸ｺﾞｼｯｸM-PRO" w:hAnsi="HG丸ｺﾞｼｯｸM-PRO" w:hint="eastAsia"/>
          <w:sz w:val="28"/>
        </w:rPr>
        <w:t>[記入不要]</w:t>
      </w:r>
    </w:p>
    <w:tbl>
      <w:tblPr>
        <w:tblStyle w:val="a4"/>
        <w:tblW w:w="10485" w:type="dxa"/>
        <w:tblLook w:val="04A0" w:firstRow="1" w:lastRow="0" w:firstColumn="1" w:lastColumn="0" w:noHBand="0" w:noVBand="1"/>
      </w:tblPr>
      <w:tblGrid>
        <w:gridCol w:w="1838"/>
        <w:gridCol w:w="8647"/>
      </w:tblGrid>
      <w:tr w:rsidR="00B65D9E" w14:paraId="7B03014E" w14:textId="77777777" w:rsidTr="001C2FBA">
        <w:trPr>
          <w:trHeight w:val="454"/>
        </w:trPr>
        <w:tc>
          <w:tcPr>
            <w:tcW w:w="1838" w:type="dxa"/>
            <w:vAlign w:val="center"/>
          </w:tcPr>
          <w:p w14:paraId="592D53D3" w14:textId="77777777" w:rsidR="00B65D9E" w:rsidRPr="008B3CA8" w:rsidRDefault="00B65D9E" w:rsidP="008B3CA8">
            <w:pPr>
              <w:jc w:val="center"/>
              <w:rPr>
                <w:rFonts w:ascii="HG丸ｺﾞｼｯｸM-PRO" w:eastAsia="HG丸ｺﾞｼｯｸM-PRO" w:hAnsi="HG丸ｺﾞｼｯｸM-PRO"/>
                <w:sz w:val="24"/>
              </w:rPr>
            </w:pPr>
            <w:r w:rsidRPr="00A444DB">
              <w:rPr>
                <w:rFonts w:ascii="HG丸ｺﾞｼｯｸM-PRO" w:eastAsia="HG丸ｺﾞｼｯｸM-PRO" w:hAnsi="HG丸ｺﾞｼｯｸM-PRO" w:hint="eastAsia"/>
                <w:sz w:val="24"/>
              </w:rPr>
              <w:t>出演料別内訳</w:t>
            </w:r>
          </w:p>
        </w:tc>
        <w:tc>
          <w:tcPr>
            <w:tcW w:w="8647" w:type="dxa"/>
          </w:tcPr>
          <w:p w14:paraId="3AF59933" w14:textId="77777777" w:rsidR="00B65D9E" w:rsidRPr="008B3CA8" w:rsidRDefault="00B65D9E" w:rsidP="00E21938">
            <w:pPr>
              <w:rPr>
                <w:rFonts w:ascii="HG丸ｺﾞｼｯｸM-PRO" w:eastAsia="HG丸ｺﾞｼｯｸM-PRO" w:hAnsi="HG丸ｺﾞｼｯｸM-PRO"/>
                <w:sz w:val="24"/>
              </w:rPr>
            </w:pPr>
            <w:r w:rsidRPr="008B3CA8">
              <w:rPr>
                <w:rFonts w:ascii="HG丸ｺﾞｼｯｸM-PRO" w:eastAsia="HG丸ｺﾞｼｯｸM-PRO" w:hAnsi="HG丸ｺﾞｼｯｸM-PRO" w:hint="eastAsia"/>
                <w:sz w:val="24"/>
              </w:rPr>
              <w:t>合計</w:t>
            </w:r>
            <w:r w:rsidR="004728B7" w:rsidRPr="008B3CA8">
              <w:rPr>
                <w:rFonts w:ascii="HG丸ｺﾞｼｯｸM-PRO" w:eastAsia="HG丸ｺﾞｼｯｸM-PRO" w:hAnsi="HG丸ｺﾞｼｯｸM-PRO" w:hint="eastAsia"/>
                <w:sz w:val="24"/>
              </w:rPr>
              <w:t xml:space="preserve">　　　　</w:t>
            </w:r>
            <w:r w:rsidRPr="008B3CA8">
              <w:rPr>
                <w:rFonts w:ascii="HG丸ｺﾞｼｯｸM-PRO" w:eastAsia="HG丸ｺﾞｼｯｸM-PRO" w:hAnsi="HG丸ｺﾞｼｯｸM-PRO" w:hint="eastAsia"/>
                <w:sz w:val="24"/>
              </w:rPr>
              <w:t>人</w:t>
            </w:r>
          </w:p>
        </w:tc>
      </w:tr>
      <w:tr w:rsidR="00B65D9E" w14:paraId="68036B70" w14:textId="77777777" w:rsidTr="001C2FBA">
        <w:trPr>
          <w:trHeight w:val="454"/>
        </w:trPr>
        <w:tc>
          <w:tcPr>
            <w:tcW w:w="1838" w:type="dxa"/>
            <w:vAlign w:val="center"/>
          </w:tcPr>
          <w:p w14:paraId="3D560DFD" w14:textId="77777777" w:rsidR="00B65D9E" w:rsidRPr="008B3CA8" w:rsidRDefault="00B65D9E" w:rsidP="008B3CA8">
            <w:pPr>
              <w:jc w:val="center"/>
              <w:rPr>
                <w:rFonts w:ascii="HG丸ｺﾞｼｯｸM-PRO" w:eastAsia="HG丸ｺﾞｼｯｸM-PRO" w:hAnsi="HG丸ｺﾞｼｯｸM-PRO"/>
                <w:sz w:val="24"/>
              </w:rPr>
            </w:pPr>
            <w:r w:rsidRPr="00E31E3F">
              <w:rPr>
                <w:rFonts w:ascii="HG丸ｺﾞｼｯｸM-PRO" w:eastAsia="HG丸ｺﾞｼｯｸM-PRO" w:hAnsi="HG丸ｺﾞｼｯｸM-PRO" w:hint="eastAsia"/>
                <w:spacing w:val="30"/>
                <w:kern w:val="0"/>
                <w:sz w:val="24"/>
                <w:fitText w:val="1440" w:id="-1003740160"/>
              </w:rPr>
              <w:t>参加出演</w:t>
            </w:r>
            <w:r w:rsidRPr="00E31E3F">
              <w:rPr>
                <w:rFonts w:ascii="HG丸ｺﾞｼｯｸM-PRO" w:eastAsia="HG丸ｺﾞｼｯｸM-PRO" w:hAnsi="HG丸ｺﾞｼｯｸM-PRO" w:hint="eastAsia"/>
                <w:kern w:val="0"/>
                <w:sz w:val="24"/>
                <w:fitText w:val="1440" w:id="-1003740160"/>
              </w:rPr>
              <w:t>料</w:t>
            </w:r>
          </w:p>
        </w:tc>
        <w:tc>
          <w:tcPr>
            <w:tcW w:w="8647" w:type="dxa"/>
          </w:tcPr>
          <w:p w14:paraId="2963781B" w14:textId="77777777" w:rsidR="00B65D9E" w:rsidRPr="008B3CA8" w:rsidRDefault="00B65D9E" w:rsidP="008B3CA8">
            <w:pPr>
              <w:rPr>
                <w:rFonts w:ascii="HG丸ｺﾞｼｯｸM-PRO" w:eastAsia="HG丸ｺﾞｼｯｸM-PRO" w:hAnsi="HG丸ｺﾞｼｯｸM-PRO"/>
                <w:sz w:val="24"/>
              </w:rPr>
            </w:pPr>
            <w:r w:rsidRPr="008B3CA8">
              <w:rPr>
                <w:rFonts w:ascii="HG丸ｺﾞｼｯｸM-PRO" w:eastAsia="HG丸ｺﾞｼｯｸM-PRO" w:hAnsi="HG丸ｺﾞｼｯｸM-PRO" w:hint="eastAsia"/>
                <w:sz w:val="24"/>
              </w:rPr>
              <w:t>￥</w:t>
            </w:r>
            <w:r w:rsidR="008B3CA8">
              <w:rPr>
                <w:rFonts w:ascii="HG丸ｺﾞｼｯｸM-PRO" w:eastAsia="HG丸ｺﾞｼｯｸM-PRO" w:hAnsi="HG丸ｺﾞｼｯｸM-PRO" w:hint="eastAsia"/>
                <w:sz w:val="24"/>
              </w:rPr>
              <w:t xml:space="preserve">　　　　　</w:t>
            </w:r>
            <w:r w:rsidR="004728B7" w:rsidRPr="008B3CA8">
              <w:rPr>
                <w:rFonts w:ascii="HG丸ｺﾞｼｯｸM-PRO" w:eastAsia="HG丸ｺﾞｼｯｸM-PRO" w:hAnsi="HG丸ｺﾞｼｯｸM-PRO" w:hint="eastAsia"/>
                <w:sz w:val="24"/>
              </w:rPr>
              <w:t xml:space="preserve">　</w:t>
            </w:r>
            <w:r w:rsidR="000F2C21" w:rsidRPr="00225A91">
              <w:rPr>
                <w:rFonts w:ascii="HG丸ｺﾞｼｯｸM-PRO" w:eastAsia="HG丸ｺﾞｼｯｸM-PRO" w:hAnsi="HG丸ｺﾞｼｯｸM-PRO" w:hint="eastAsia"/>
                <w:szCs w:val="21"/>
              </w:rPr>
              <w:t xml:space="preserve">　―　</w:t>
            </w:r>
            <w:r w:rsidR="00832C54">
              <w:rPr>
                <w:rFonts w:ascii="HG丸ｺﾞｼｯｸM-PRO" w:eastAsia="HG丸ｺﾞｼｯｸM-PRO" w:hAnsi="HG丸ｺﾞｼｯｸM-PRO" w:hint="eastAsia"/>
                <w:sz w:val="24"/>
              </w:rPr>
              <w:t>※内訳</w:t>
            </w:r>
            <w:r w:rsidR="000F2C21">
              <w:rPr>
                <w:rFonts w:ascii="HG丸ｺﾞｼｯｸM-PRO" w:eastAsia="HG丸ｺﾞｼｯｸM-PRO" w:hAnsi="HG丸ｺﾞｼｯｸM-PRO" w:hint="eastAsia"/>
                <w:sz w:val="24"/>
              </w:rPr>
              <w:t>：</w:t>
            </w:r>
            <w:r w:rsidR="00832C54">
              <w:rPr>
                <w:rFonts w:ascii="HG丸ｺﾞｼｯｸM-PRO" w:eastAsia="HG丸ｺﾞｼｯｸM-PRO" w:hAnsi="HG丸ｺﾞｼｯｸM-PRO" w:hint="eastAsia"/>
                <w:sz w:val="24"/>
              </w:rPr>
              <w:t>参加料</w:t>
            </w:r>
            <w:r w:rsidRPr="008B3CA8">
              <w:rPr>
                <w:rFonts w:ascii="HG丸ｺﾞｼｯｸM-PRO" w:eastAsia="HG丸ｺﾞｼｯｸM-PRO" w:hAnsi="HG丸ｺﾞｼｯｸM-PRO" w:hint="eastAsia"/>
              </w:rPr>
              <w:t>500円</w:t>
            </w:r>
            <w:r w:rsidR="00832C54">
              <w:rPr>
                <w:rFonts w:ascii="HG丸ｺﾞｼｯｸM-PRO" w:eastAsia="HG丸ｺﾞｼｯｸM-PRO" w:hAnsi="HG丸ｺﾞｼｯｸM-PRO" w:hint="eastAsia"/>
              </w:rPr>
              <w:t>＋（出演料</w:t>
            </w:r>
            <w:r w:rsidRPr="008B3CA8">
              <w:rPr>
                <w:rFonts w:ascii="HG丸ｺﾞｼｯｸM-PRO" w:eastAsia="HG丸ｺﾞｼｯｸM-PRO" w:hAnsi="HG丸ｺﾞｼｯｸM-PRO" w:hint="eastAsia"/>
              </w:rPr>
              <w:t>300円×</w:t>
            </w:r>
            <w:r w:rsidR="004728B7" w:rsidRPr="008B3CA8">
              <w:rPr>
                <w:rFonts w:ascii="HG丸ｺﾞｼｯｸM-PRO" w:eastAsia="HG丸ｺﾞｼｯｸM-PRO" w:hAnsi="HG丸ｺﾞｼｯｸM-PRO" w:hint="eastAsia"/>
              </w:rPr>
              <w:t xml:space="preserve">　　　　</w:t>
            </w:r>
            <w:r w:rsidRPr="008B3CA8">
              <w:rPr>
                <w:rFonts w:ascii="HG丸ｺﾞｼｯｸM-PRO" w:eastAsia="HG丸ｺﾞｼｯｸM-PRO" w:hAnsi="HG丸ｺﾞｼｯｸM-PRO" w:hint="eastAsia"/>
              </w:rPr>
              <w:t>人）</w:t>
            </w:r>
          </w:p>
        </w:tc>
      </w:tr>
    </w:tbl>
    <w:p w14:paraId="02216D62" w14:textId="77777777" w:rsidR="00827BAE" w:rsidRPr="00827BAE" w:rsidRDefault="00827BAE" w:rsidP="00827BAE">
      <w:pPr>
        <w:jc w:val="left"/>
        <w:rPr>
          <w:rFonts w:ascii="BIZ UDPゴシック" w:eastAsia="BIZ UDPゴシック" w:hAnsi="BIZ UDPゴシック" w:cs="Times New Roman"/>
          <w:sz w:val="20"/>
          <w:szCs w:val="18"/>
        </w:rPr>
      </w:pPr>
      <w:r w:rsidRPr="00827BAE">
        <w:rPr>
          <w:rFonts w:ascii="BIZ UDPゴシック" w:eastAsia="BIZ UDPゴシック" w:hAnsi="BIZ UDPゴシック" w:cs="Times New Roman" w:hint="eastAsia"/>
          <w:sz w:val="20"/>
          <w:szCs w:val="18"/>
        </w:rPr>
        <w:lastRenderedPageBreak/>
        <w:t>「さやま芸術祭」さやかフェスティバル　参加申込者様</w:t>
      </w:r>
    </w:p>
    <w:p w14:paraId="576E05AB" w14:textId="77777777" w:rsidR="00827BAE" w:rsidRPr="00827BAE" w:rsidRDefault="00827BAE" w:rsidP="00827BAE">
      <w:pPr>
        <w:jc w:val="center"/>
        <w:rPr>
          <w:rFonts w:ascii="BIZ UDPゴシック" w:eastAsia="BIZ UDPゴシック" w:hAnsi="BIZ UDPゴシック" w:cs="Times New Roman"/>
          <w:b/>
          <w:sz w:val="22"/>
          <w:szCs w:val="18"/>
        </w:rPr>
      </w:pPr>
      <w:r w:rsidRPr="00827BAE">
        <w:rPr>
          <w:rFonts w:ascii="BIZ UDPゴシック" w:eastAsia="BIZ UDPゴシック" w:hAnsi="BIZ UDPゴシック" w:cs="Times New Roman" w:hint="eastAsia"/>
          <w:b/>
          <w:sz w:val="22"/>
          <w:szCs w:val="18"/>
        </w:rPr>
        <w:t xml:space="preserve">　個人情報のお取扱いについて</w:t>
      </w:r>
    </w:p>
    <w:p w14:paraId="32DC4C63" w14:textId="77777777" w:rsidR="00827BAE" w:rsidRPr="00827BAE" w:rsidRDefault="00827BAE" w:rsidP="00827BAE">
      <w:pPr>
        <w:jc w:val="center"/>
        <w:rPr>
          <w:rFonts w:ascii="BIZ UDPゴシック" w:eastAsia="BIZ UDPゴシック" w:hAnsi="BIZ UDPゴシック" w:cs="Times New Roman"/>
          <w:b/>
          <w:sz w:val="20"/>
          <w:szCs w:val="18"/>
        </w:rPr>
      </w:pPr>
    </w:p>
    <w:p w14:paraId="486B4596" w14:textId="77777777" w:rsidR="00827BAE" w:rsidRPr="00827BAE" w:rsidRDefault="00827BAE" w:rsidP="00827BAE">
      <w:pPr>
        <w:wordWrap w:val="0"/>
        <w:jc w:val="right"/>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大阪狭山市文化会館　SAYAKAホール</w:t>
      </w:r>
    </w:p>
    <w:p w14:paraId="56595A3E" w14:textId="77777777" w:rsidR="00827BAE" w:rsidRPr="00827BAE" w:rsidRDefault="00827BAE" w:rsidP="00827BAE">
      <w:pPr>
        <w:jc w:val="right"/>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指定管理者：株式会社ケイミックスパブリックビジネス</w:t>
      </w:r>
    </w:p>
    <w:p w14:paraId="3CE7D2B1" w14:textId="77777777" w:rsidR="00827BAE" w:rsidRPr="00827BAE" w:rsidRDefault="00827BAE" w:rsidP="00827BAE">
      <w:pPr>
        <w:rPr>
          <w:rFonts w:ascii="BIZ UDPゴシック" w:eastAsia="BIZ UDPゴシック" w:hAnsi="BIZ UDPゴシック" w:cs="Times New Roman"/>
          <w:color w:val="000000"/>
          <w:sz w:val="20"/>
          <w:szCs w:val="18"/>
        </w:rPr>
      </w:pPr>
    </w:p>
    <w:p w14:paraId="248AA5CC" w14:textId="77777777" w:rsidR="00827BAE" w:rsidRPr="00827BAE" w:rsidRDefault="00827BAE" w:rsidP="00827BAE">
      <w:pPr>
        <w:ind w:firstLineChars="100" w:firstLine="200"/>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株式会社ケイミックスパブリックビジネス（以下「弊社」という。）は個人情報保護に関する法令を遵守し、その取扱いや保護等について、個人情報保護法及び個人情報保護マネジメントシステム（JISQ15001）に基づき、下記のとおりご説明いたします。</w:t>
      </w:r>
    </w:p>
    <w:p w14:paraId="7607403F" w14:textId="77777777" w:rsidR="00827BAE" w:rsidRPr="00827BAE" w:rsidRDefault="00827BAE" w:rsidP="00827BAE">
      <w:pPr>
        <w:ind w:firstLineChars="100" w:firstLine="200"/>
        <w:rPr>
          <w:rFonts w:ascii="BIZ UDPゴシック" w:eastAsia="BIZ UDPゴシック" w:hAnsi="BIZ UDPゴシック" w:cs="Times New Roman"/>
          <w:color w:val="000000"/>
          <w:sz w:val="20"/>
          <w:szCs w:val="18"/>
        </w:rPr>
      </w:pPr>
    </w:p>
    <w:p w14:paraId="0F38B97C" w14:textId="77777777" w:rsidR="00827BAE" w:rsidRPr="00827BAE" w:rsidRDefault="00827BAE" w:rsidP="00827BAE">
      <w:pPr>
        <w:numPr>
          <w:ilvl w:val="0"/>
          <w:numId w:val="1"/>
        </w:numPr>
        <w:rPr>
          <w:rFonts w:ascii="BIZ UDPゴシック" w:eastAsia="BIZ UDPゴシック" w:hAnsi="BIZ UDPゴシック" w:cs="Times New Roman"/>
          <w:b/>
          <w:color w:val="000000"/>
          <w:sz w:val="20"/>
          <w:szCs w:val="18"/>
        </w:rPr>
      </w:pPr>
      <w:r w:rsidRPr="00827BAE">
        <w:rPr>
          <w:rFonts w:ascii="BIZ UDPゴシック" w:eastAsia="BIZ UDPゴシック" w:hAnsi="BIZ UDPゴシック" w:cs="Times New Roman" w:hint="eastAsia"/>
          <w:b/>
          <w:color w:val="000000"/>
          <w:sz w:val="20"/>
          <w:szCs w:val="18"/>
        </w:rPr>
        <w:t>個人情報の利用目的</w:t>
      </w:r>
    </w:p>
    <w:p w14:paraId="0E30829F" w14:textId="77777777" w:rsidR="00827BAE" w:rsidRPr="00827BAE" w:rsidRDefault="00827BAE" w:rsidP="00827BAE">
      <w:pPr>
        <w:ind w:left="360"/>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弊社は、お客様にご登録いただいた個人情報を以下の目的で利用します。</w:t>
      </w:r>
    </w:p>
    <w:p w14:paraId="760FC68E" w14:textId="77777777" w:rsidR="00827BAE" w:rsidRPr="00827BAE" w:rsidRDefault="00827BAE" w:rsidP="00827BAE">
      <w:pPr>
        <w:ind w:leftChars="136" w:left="568" w:hangingChars="141" w:hanging="282"/>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 xml:space="preserve">① </w:t>
      </w:r>
      <w:bookmarkStart w:id="1" w:name="_Hlk164344405"/>
      <w:r w:rsidRPr="00827BAE">
        <w:rPr>
          <w:rFonts w:ascii="BIZ UDPゴシック" w:eastAsia="BIZ UDPゴシック" w:hAnsi="BIZ UDPゴシック" w:cs="Times New Roman" w:hint="eastAsia"/>
          <w:color w:val="000000"/>
          <w:sz w:val="20"/>
          <w:szCs w:val="18"/>
        </w:rPr>
        <w:t>申込者様からのお問い合わせへの対応のため</w:t>
      </w:r>
      <w:bookmarkEnd w:id="1"/>
    </w:p>
    <w:p w14:paraId="564129A6" w14:textId="77777777" w:rsidR="00827BAE" w:rsidRPr="00827BAE" w:rsidRDefault="00827BAE" w:rsidP="00827BAE">
      <w:pPr>
        <w:ind w:leftChars="136" w:left="568" w:hangingChars="141" w:hanging="282"/>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② 申込者様からの事故・クレームへの対応のため</w:t>
      </w:r>
    </w:p>
    <w:p w14:paraId="1CE7AD15" w14:textId="77777777" w:rsidR="00827BAE" w:rsidRPr="00827BAE" w:rsidRDefault="00827BAE" w:rsidP="00827BAE">
      <w:pPr>
        <w:ind w:leftChars="136" w:left="568" w:hangingChars="141" w:hanging="282"/>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③ ダイレクトメール・電子メール・電話等による各種ご案内など、サービスや施設利用に関する営業を行うため</w:t>
      </w:r>
    </w:p>
    <w:p w14:paraId="7EE7C80E" w14:textId="77777777" w:rsidR="00827BAE" w:rsidRPr="00827BAE" w:rsidRDefault="00827BAE" w:rsidP="00827BAE">
      <w:pPr>
        <w:ind w:leftChars="136" w:left="568" w:hangingChars="141" w:hanging="282"/>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④ 顧客動向分析もしくはサービス開発などの調査分析のため</w:t>
      </w:r>
    </w:p>
    <w:p w14:paraId="1CF2C197" w14:textId="77777777" w:rsidR="00827BAE" w:rsidRPr="00827BAE" w:rsidRDefault="00827BAE" w:rsidP="00827BAE">
      <w:pPr>
        <w:ind w:leftChars="136" w:left="568" w:hangingChars="141" w:hanging="282"/>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⑤ 事故等緊急の際の連絡のため</w:t>
      </w:r>
    </w:p>
    <w:p w14:paraId="27F9851D" w14:textId="77777777" w:rsidR="00827BAE" w:rsidRPr="00827BAE" w:rsidRDefault="00827BAE" w:rsidP="00827BAE">
      <w:pPr>
        <w:ind w:left="200" w:hangingChars="100" w:hanging="200"/>
        <w:rPr>
          <w:rFonts w:ascii="BIZ UDPゴシック" w:eastAsia="BIZ UDPゴシック" w:hAnsi="BIZ UDPゴシック" w:cs="Times New Roman"/>
          <w:b/>
          <w:color w:val="000000"/>
          <w:sz w:val="20"/>
          <w:szCs w:val="18"/>
        </w:rPr>
      </w:pPr>
      <w:r w:rsidRPr="00827BAE">
        <w:rPr>
          <w:rFonts w:ascii="BIZ UDPゴシック" w:eastAsia="BIZ UDPゴシック" w:hAnsi="BIZ UDPゴシック" w:cs="Times New Roman" w:hint="eastAsia"/>
          <w:b/>
          <w:color w:val="000000"/>
          <w:sz w:val="20"/>
          <w:szCs w:val="18"/>
        </w:rPr>
        <w:t>２．個人情報の第三者への提供</w:t>
      </w:r>
    </w:p>
    <w:p w14:paraId="2A747969" w14:textId="77777777" w:rsidR="00827BAE" w:rsidRPr="00827BAE" w:rsidRDefault="00827BAE" w:rsidP="00827BAE">
      <w:pPr>
        <w:ind w:leftChars="100" w:left="210"/>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弊社が取得した個人情報は、上記の利用目的の範囲内のみで利用し、法令に基づく場合を除き、事前に本人の同意を得ることなく第三者に提供いたしません。</w:t>
      </w:r>
    </w:p>
    <w:p w14:paraId="51627CBF" w14:textId="77777777" w:rsidR="00827BAE" w:rsidRPr="00827BAE" w:rsidRDefault="00827BAE" w:rsidP="00827BAE">
      <w:pPr>
        <w:ind w:left="200" w:hangingChars="100" w:hanging="200"/>
        <w:rPr>
          <w:rFonts w:ascii="BIZ UDPゴシック" w:eastAsia="BIZ UDPゴシック" w:hAnsi="BIZ UDPゴシック" w:cs="Times New Roman"/>
          <w:b/>
          <w:color w:val="000000"/>
          <w:sz w:val="20"/>
          <w:szCs w:val="18"/>
        </w:rPr>
      </w:pPr>
      <w:r w:rsidRPr="00827BAE">
        <w:rPr>
          <w:rFonts w:ascii="BIZ UDPゴシック" w:eastAsia="BIZ UDPゴシック" w:hAnsi="BIZ UDPゴシック" w:cs="Times New Roman" w:hint="eastAsia"/>
          <w:b/>
          <w:color w:val="000000"/>
          <w:sz w:val="20"/>
          <w:szCs w:val="18"/>
        </w:rPr>
        <w:t>３．個人情報の外部委託</w:t>
      </w:r>
    </w:p>
    <w:p w14:paraId="4A588FCA" w14:textId="77777777" w:rsidR="00827BAE" w:rsidRPr="00827BAE" w:rsidRDefault="00827BAE" w:rsidP="00827BAE">
      <w:pPr>
        <w:ind w:leftChars="100" w:left="210"/>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弊社は上記の利用目的の範囲内で、個人情報の全部もしくは一部を他の事業者に外部委託する場合があります。なお、外部委託するときは必要な契約を締結し、適切な管理・運営を行います。</w:t>
      </w:r>
    </w:p>
    <w:p w14:paraId="42912182" w14:textId="77777777" w:rsidR="00827BAE" w:rsidRPr="00827BAE" w:rsidRDefault="00827BAE" w:rsidP="00827BAE">
      <w:pPr>
        <w:ind w:left="200" w:hangingChars="100" w:hanging="200"/>
        <w:rPr>
          <w:rFonts w:ascii="BIZ UDPゴシック" w:eastAsia="BIZ UDPゴシック" w:hAnsi="BIZ UDPゴシック" w:cs="Times New Roman"/>
          <w:b/>
          <w:color w:val="000000"/>
          <w:sz w:val="20"/>
          <w:szCs w:val="18"/>
        </w:rPr>
      </w:pPr>
      <w:r w:rsidRPr="00827BAE">
        <w:rPr>
          <w:rFonts w:ascii="BIZ UDPゴシック" w:eastAsia="BIZ UDPゴシック" w:hAnsi="BIZ UDPゴシック" w:cs="Times New Roman" w:hint="eastAsia"/>
          <w:b/>
          <w:color w:val="000000"/>
          <w:sz w:val="20"/>
          <w:szCs w:val="18"/>
        </w:rPr>
        <w:t>４．個人情報に関する権利</w:t>
      </w:r>
    </w:p>
    <w:p w14:paraId="54BF4BFF" w14:textId="77777777" w:rsidR="00827BAE" w:rsidRPr="00827BAE" w:rsidRDefault="00827BAE" w:rsidP="00827BAE">
      <w:pPr>
        <w:ind w:leftChars="100" w:left="210"/>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個人情報の開示、内容が事実でない場合における訂正、利用停止及び第三者提供の停止を請求することが出来ます。</w:t>
      </w:r>
    </w:p>
    <w:p w14:paraId="49D35253" w14:textId="77777777" w:rsidR="00827BAE" w:rsidRPr="00827BAE" w:rsidRDefault="00827BAE" w:rsidP="00827BAE">
      <w:pPr>
        <w:ind w:left="200" w:hangingChars="100" w:hanging="200"/>
        <w:rPr>
          <w:rFonts w:ascii="BIZ UDPゴシック" w:eastAsia="BIZ UDPゴシック" w:hAnsi="BIZ UDPゴシック" w:cs="Times New Roman"/>
          <w:b/>
          <w:color w:val="000000"/>
          <w:sz w:val="20"/>
          <w:szCs w:val="18"/>
        </w:rPr>
      </w:pPr>
      <w:r w:rsidRPr="00827BAE">
        <w:rPr>
          <w:rFonts w:ascii="BIZ UDPゴシック" w:eastAsia="BIZ UDPゴシック" w:hAnsi="BIZ UDPゴシック" w:cs="Times New Roman" w:hint="eastAsia"/>
          <w:b/>
          <w:color w:val="000000"/>
          <w:sz w:val="20"/>
          <w:szCs w:val="18"/>
        </w:rPr>
        <w:t>５．個人情報を与えることの任意性及び当該情報を与えなかった場合に生じる結果</w:t>
      </w:r>
    </w:p>
    <w:p w14:paraId="4B0A0814" w14:textId="77777777" w:rsidR="00827BAE" w:rsidRPr="00827BAE" w:rsidRDefault="00827BAE" w:rsidP="00827BAE">
      <w:pPr>
        <w:ind w:leftChars="100" w:left="210"/>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お客様からの個人情報のご提供は、法令等で定められている場合を除き、お客様の意思によるものです。ただし、必須事項をご記入頂けない場合には、各サービス等が適切な状態で提供できない場合がありますのであらかじめご了承ください。</w:t>
      </w:r>
    </w:p>
    <w:p w14:paraId="5AE4BD82" w14:textId="77777777" w:rsidR="00827BAE" w:rsidRPr="00827BAE" w:rsidRDefault="00827BAE" w:rsidP="00827BAE">
      <w:pPr>
        <w:ind w:left="200" w:hangingChars="100" w:hanging="200"/>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b/>
          <w:color w:val="000000"/>
          <w:sz w:val="20"/>
          <w:szCs w:val="18"/>
        </w:rPr>
        <w:t>６．個人情報保護管理者及び相談窓口</w:t>
      </w:r>
    </w:p>
    <w:p w14:paraId="144700B1" w14:textId="77777777" w:rsidR="00827BAE" w:rsidRPr="00827BAE" w:rsidRDefault="00827BAE" w:rsidP="00827BAE">
      <w:pPr>
        <w:ind w:left="600" w:hangingChars="300" w:hanging="600"/>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（１）個人情報保護管理者：株式会社ケイミックスパブリックビジネス　管理部長</w:t>
      </w:r>
    </w:p>
    <w:p w14:paraId="02F23F53" w14:textId="77777777" w:rsidR="00827BAE" w:rsidRPr="00827BAE" w:rsidRDefault="00827BAE" w:rsidP="00827BAE">
      <w:pPr>
        <w:ind w:left="364" w:hangingChars="182" w:hanging="364"/>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（２）個人情報の取扱いに関するお問い合わせ・相談窓口</w:t>
      </w:r>
    </w:p>
    <w:p w14:paraId="22740F66" w14:textId="77777777" w:rsidR="00827BAE" w:rsidRPr="00827BAE" w:rsidRDefault="00827BAE" w:rsidP="00827BAE">
      <w:pPr>
        <w:ind w:leftChars="156" w:left="328"/>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お客様より、個人情報の開示請求及び訂正、利用停止等の申し出ならびに個人情報取扱いに関する各種お問い合せ、ご相談及び苦情の窓口は下記のとおりです。</w:t>
      </w:r>
    </w:p>
    <w:p w14:paraId="597F7108" w14:textId="77777777" w:rsidR="00827BAE" w:rsidRPr="00827BAE" w:rsidRDefault="00827BAE" w:rsidP="00827BAE">
      <w:pPr>
        <w:ind w:firstLineChars="142" w:firstLine="284"/>
        <w:jc w:val="right"/>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株式会社ケイミックスパブリックビジネス　個人情報相談窓口</w:t>
      </w:r>
    </w:p>
    <w:p w14:paraId="07062C1E" w14:textId="36986E1F" w:rsidR="00827BAE" w:rsidRPr="00827BAE" w:rsidRDefault="00827BAE" w:rsidP="00827BAE">
      <w:pPr>
        <w:ind w:firstLineChars="142" w:firstLine="284"/>
        <w:jc w:val="right"/>
        <w:rPr>
          <w:rFonts w:ascii="BIZ UDPゴシック" w:eastAsia="BIZ UDPゴシック" w:hAnsi="BIZ UDPゴシック" w:cs="Times New Roman"/>
          <w:color w:val="000000"/>
          <w:sz w:val="20"/>
          <w:szCs w:val="18"/>
        </w:rPr>
      </w:pPr>
      <w:r w:rsidRPr="00827BAE">
        <w:rPr>
          <w:rFonts w:ascii="BIZ UDPゴシック" w:eastAsia="BIZ UDPゴシック" w:hAnsi="BIZ UDPゴシック" w:cs="Times New Roman" w:hint="eastAsia"/>
          <w:color w:val="000000"/>
          <w:sz w:val="20"/>
          <w:szCs w:val="18"/>
        </w:rPr>
        <w:t>TEL：0</w:t>
      </w:r>
      <w:r w:rsidRPr="00827BAE">
        <w:rPr>
          <w:rFonts w:ascii="BIZ UDPゴシック" w:eastAsia="BIZ UDPゴシック" w:hAnsi="BIZ UDPゴシック" w:cs="Times New Roman"/>
          <w:color w:val="000000"/>
          <w:sz w:val="20"/>
          <w:szCs w:val="18"/>
        </w:rPr>
        <w:t>3-5289-3</w:t>
      </w:r>
      <w:r w:rsidRPr="00827BAE">
        <w:rPr>
          <w:rFonts w:ascii="BIZ UDPゴシック" w:eastAsia="BIZ UDPゴシック" w:hAnsi="BIZ UDPゴシック" w:cs="Times New Roman" w:hint="eastAsia"/>
          <w:color w:val="000000"/>
          <w:sz w:val="20"/>
          <w:szCs w:val="18"/>
        </w:rPr>
        <w:t>5</w:t>
      </w:r>
      <w:r w:rsidRPr="00827BAE">
        <w:rPr>
          <w:rFonts w:ascii="BIZ UDPゴシック" w:eastAsia="BIZ UDPゴシック" w:hAnsi="BIZ UDPゴシック" w:cs="Times New Roman"/>
          <w:color w:val="000000"/>
          <w:sz w:val="20"/>
          <w:szCs w:val="18"/>
        </w:rPr>
        <w:t>70</w:t>
      </w:r>
      <w:r w:rsidRPr="00827BAE">
        <w:rPr>
          <w:rFonts w:ascii="BIZ UDPゴシック" w:eastAsia="BIZ UDPゴシック" w:hAnsi="BIZ UDPゴシック" w:cs="Times New Roman" w:hint="eastAsia"/>
          <w:color w:val="000000"/>
          <w:sz w:val="20"/>
          <w:szCs w:val="18"/>
        </w:rPr>
        <w:t xml:space="preserve">　  FAX：03-5286-3560</w:t>
      </w:r>
    </w:p>
    <w:sectPr w:rsidR="00827BAE" w:rsidRPr="00827BAE" w:rsidSect="00827BAE">
      <w:pgSz w:w="11906" w:h="16838"/>
      <w:pgMar w:top="1361" w:right="720" w:bottom="720" w:left="720" w:header="851" w:footer="992" w:gutter="0"/>
      <w:cols w:space="425"/>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BEAD5" w14:textId="77777777" w:rsidR="00AB0ACA" w:rsidRDefault="00AB0ACA" w:rsidP="00AB0ACA">
      <w:r>
        <w:separator/>
      </w:r>
    </w:p>
  </w:endnote>
  <w:endnote w:type="continuationSeparator" w:id="0">
    <w:p w14:paraId="729521A9" w14:textId="77777777" w:rsidR="00AB0ACA" w:rsidRDefault="00AB0ACA" w:rsidP="00AB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2DE1D" w14:textId="77777777" w:rsidR="00AB0ACA" w:rsidRDefault="00AB0ACA" w:rsidP="00AB0ACA">
      <w:r>
        <w:separator/>
      </w:r>
    </w:p>
  </w:footnote>
  <w:footnote w:type="continuationSeparator" w:id="0">
    <w:p w14:paraId="1BF02815" w14:textId="77777777" w:rsidR="00AB0ACA" w:rsidRDefault="00AB0ACA" w:rsidP="00AB0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C4E2F"/>
    <w:multiLevelType w:val="hybridMultilevel"/>
    <w:tmpl w:val="ACF60A0E"/>
    <w:lvl w:ilvl="0" w:tplc="F31292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138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1050"/>
  <w:drawingGridHorizontalSpacing w:val="105"/>
  <w:drawingGridVerticalSpacing w:val="4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38"/>
    <w:rsid w:val="000318A5"/>
    <w:rsid w:val="000A3E42"/>
    <w:rsid w:val="000F2C21"/>
    <w:rsid w:val="0011576D"/>
    <w:rsid w:val="001C2FBA"/>
    <w:rsid w:val="001D1840"/>
    <w:rsid w:val="001D190E"/>
    <w:rsid w:val="002F058B"/>
    <w:rsid w:val="003227B4"/>
    <w:rsid w:val="00353644"/>
    <w:rsid w:val="00355DBC"/>
    <w:rsid w:val="003A2042"/>
    <w:rsid w:val="003A6F15"/>
    <w:rsid w:val="00401955"/>
    <w:rsid w:val="004728B7"/>
    <w:rsid w:val="004A18BF"/>
    <w:rsid w:val="004F037E"/>
    <w:rsid w:val="00575821"/>
    <w:rsid w:val="005A5179"/>
    <w:rsid w:val="005F50FB"/>
    <w:rsid w:val="005F5829"/>
    <w:rsid w:val="006F7E1F"/>
    <w:rsid w:val="00756D98"/>
    <w:rsid w:val="0079027E"/>
    <w:rsid w:val="007F1739"/>
    <w:rsid w:val="00814EC7"/>
    <w:rsid w:val="00827BAE"/>
    <w:rsid w:val="00832C54"/>
    <w:rsid w:val="008828B9"/>
    <w:rsid w:val="008B3CA8"/>
    <w:rsid w:val="009264C4"/>
    <w:rsid w:val="00975DC9"/>
    <w:rsid w:val="009C5523"/>
    <w:rsid w:val="009C56A6"/>
    <w:rsid w:val="00A444DB"/>
    <w:rsid w:val="00AB0ACA"/>
    <w:rsid w:val="00B175E7"/>
    <w:rsid w:val="00B176CB"/>
    <w:rsid w:val="00B65D9E"/>
    <w:rsid w:val="00BB022D"/>
    <w:rsid w:val="00C015A3"/>
    <w:rsid w:val="00CC58CA"/>
    <w:rsid w:val="00D65FE6"/>
    <w:rsid w:val="00DA6E7B"/>
    <w:rsid w:val="00DC4D65"/>
    <w:rsid w:val="00E21938"/>
    <w:rsid w:val="00E31E3F"/>
    <w:rsid w:val="00E52284"/>
    <w:rsid w:val="00EB53BC"/>
    <w:rsid w:val="00EE45CD"/>
    <w:rsid w:val="00F55EAF"/>
    <w:rsid w:val="00F83BF1"/>
    <w:rsid w:val="00FA60D6"/>
    <w:rsid w:val="00FB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EE3550"/>
  <w15:chartTrackingRefBased/>
  <w15:docId w15:val="{41B79800-C05E-4831-8B31-AABFDC36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DBC"/>
    <w:pPr>
      <w:ind w:leftChars="400" w:left="840"/>
    </w:pPr>
  </w:style>
  <w:style w:type="table" w:styleId="a4">
    <w:name w:val="Table Grid"/>
    <w:basedOn w:val="a1"/>
    <w:uiPriority w:val="39"/>
    <w:rsid w:val="001D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3B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3BF1"/>
    <w:rPr>
      <w:rFonts w:asciiTheme="majorHAnsi" w:eastAsiaTheme="majorEastAsia" w:hAnsiTheme="majorHAnsi" w:cstheme="majorBidi"/>
      <w:sz w:val="18"/>
      <w:szCs w:val="18"/>
    </w:rPr>
  </w:style>
  <w:style w:type="paragraph" w:styleId="a7">
    <w:name w:val="header"/>
    <w:basedOn w:val="a"/>
    <w:link w:val="a8"/>
    <w:uiPriority w:val="99"/>
    <w:unhideWhenUsed/>
    <w:rsid w:val="00AB0ACA"/>
    <w:pPr>
      <w:tabs>
        <w:tab w:val="center" w:pos="4252"/>
        <w:tab w:val="right" w:pos="8504"/>
      </w:tabs>
      <w:snapToGrid w:val="0"/>
    </w:pPr>
  </w:style>
  <w:style w:type="character" w:customStyle="1" w:styleId="a8">
    <w:name w:val="ヘッダー (文字)"/>
    <w:basedOn w:val="a0"/>
    <w:link w:val="a7"/>
    <w:uiPriority w:val="99"/>
    <w:rsid w:val="00AB0ACA"/>
  </w:style>
  <w:style w:type="paragraph" w:styleId="a9">
    <w:name w:val="footer"/>
    <w:basedOn w:val="a"/>
    <w:link w:val="aa"/>
    <w:uiPriority w:val="99"/>
    <w:unhideWhenUsed/>
    <w:rsid w:val="00AB0ACA"/>
    <w:pPr>
      <w:tabs>
        <w:tab w:val="center" w:pos="4252"/>
        <w:tab w:val="right" w:pos="8504"/>
      </w:tabs>
      <w:snapToGrid w:val="0"/>
    </w:pPr>
  </w:style>
  <w:style w:type="character" w:customStyle="1" w:styleId="aa">
    <w:name w:val="フッター (文字)"/>
    <w:basedOn w:val="a0"/>
    <w:link w:val="a9"/>
    <w:uiPriority w:val="99"/>
    <w:rsid w:val="00AB0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656803">
      <w:bodyDiv w:val="1"/>
      <w:marLeft w:val="0"/>
      <w:marRight w:val="0"/>
      <w:marTop w:val="0"/>
      <w:marBottom w:val="0"/>
      <w:divBdr>
        <w:top w:val="none" w:sz="0" w:space="0" w:color="auto"/>
        <w:left w:val="none" w:sz="0" w:space="0" w:color="auto"/>
        <w:bottom w:val="none" w:sz="0" w:space="0" w:color="auto"/>
        <w:right w:val="none" w:sz="0" w:space="0" w:color="auto"/>
      </w:divBdr>
    </w:div>
    <w:div w:id="133464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6425-797F-4E73-8E48-44A80A2E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KPBTHIRD21</dc:creator>
  <cp:keywords/>
  <dc:description/>
  <cp:lastModifiedBy>奥野 順久</cp:lastModifiedBy>
  <cp:revision>30</cp:revision>
  <cp:lastPrinted>2025-04-26T12:30:00Z</cp:lastPrinted>
  <dcterms:created xsi:type="dcterms:W3CDTF">2024-04-04T11:25:00Z</dcterms:created>
  <dcterms:modified xsi:type="dcterms:W3CDTF">2025-04-30T00:30:00Z</dcterms:modified>
</cp:coreProperties>
</file>